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11ABB" w:rsidR="00AE2C0E" w:rsidRDefault="00411ABB" w14:paraId="7085B905" w14:textId="00F2EB10">
      <w:pPr>
        <w:rPr>
          <w:b/>
          <w:u w:val="single"/>
        </w:rPr>
      </w:pPr>
      <w:r w:rsidRPr="00411ABB">
        <w:rPr>
          <w:b/>
          <w:u w:val="single"/>
        </w:rPr>
        <w:t xml:space="preserve">LWV Klamath County MEETING Minutes – </w:t>
      </w:r>
      <w:r w:rsidR="00A15E29">
        <w:rPr>
          <w:b/>
          <w:u w:val="single"/>
        </w:rPr>
        <w:t xml:space="preserve">February </w:t>
      </w:r>
      <w:r w:rsidR="00C045FA">
        <w:rPr>
          <w:b/>
          <w:u w:val="single"/>
        </w:rPr>
        <w:t>2</w:t>
      </w:r>
      <w:r w:rsidR="00A15E29">
        <w:rPr>
          <w:b/>
          <w:u w:val="single"/>
        </w:rPr>
        <w:t>0</w:t>
      </w:r>
      <w:r w:rsidRPr="00411ABB">
        <w:rPr>
          <w:b/>
          <w:u w:val="single"/>
        </w:rPr>
        <w:t>, 20</w:t>
      </w:r>
      <w:r w:rsidR="00A15E29">
        <w:rPr>
          <w:b/>
          <w:u w:val="single"/>
        </w:rPr>
        <w:t>20</w:t>
      </w:r>
    </w:p>
    <w:p w:rsidR="00411ABB" w:rsidRDefault="00411ABB" w14:paraId="7DF62BA5" w14:textId="164CB8B6">
      <w:r>
        <w:t>Meeting started a</w:t>
      </w:r>
      <w:r w:rsidR="00AD5EB2">
        <w:t>t</w:t>
      </w:r>
      <w:r>
        <w:t xml:space="preserve"> </w:t>
      </w:r>
      <w:r w:rsidR="00C045FA">
        <w:t>5:2</w:t>
      </w:r>
      <w:r w:rsidR="00A15E29">
        <w:t>8</w:t>
      </w:r>
      <w:r>
        <w:t xml:space="preserve"> pm</w:t>
      </w:r>
    </w:p>
    <w:p w:rsidR="00C045FA" w:rsidP="00C045FA" w:rsidRDefault="00C045FA" w14:paraId="67A0A455" w14:textId="77777777">
      <w:pPr>
        <w:pStyle w:val="NoSpacing"/>
        <w:rPr>
          <w:rFonts w:eastAsia="Times New Roman"/>
        </w:rPr>
      </w:pPr>
      <w:r w:rsidRPr="004413AB">
        <w:rPr>
          <w:rFonts w:eastAsia="Times New Roman"/>
          <w:b/>
          <w:bCs/>
        </w:rPr>
        <w:t>In Attendance:</w:t>
      </w:r>
    </w:p>
    <w:p w:rsidRPr="007B4571" w:rsidR="00C045FA" w:rsidP="00C045FA" w:rsidRDefault="00A15E29" w14:paraId="18CD4A57" w14:textId="2252CDD4">
      <w:pPr>
        <w:pStyle w:val="NoSpacing"/>
        <w:ind w:left="720"/>
        <w:rPr>
          <w:rFonts w:eastAsia="Times New Roman"/>
          <w:b/>
        </w:rPr>
      </w:pPr>
      <w:r w:rsidRPr="007B4571">
        <w:rPr>
          <w:rFonts w:eastAsia="Times New Roman"/>
          <w:b/>
        </w:rPr>
        <w:t>Board Members:</w:t>
      </w:r>
      <w:r w:rsidRPr="007B4571" w:rsidR="00C045FA">
        <w:rPr>
          <w:rFonts w:eastAsia="Times New Roman"/>
          <w:b/>
        </w:rPr>
        <w:t xml:space="preserve"> </w:t>
      </w:r>
      <w:r w:rsidRPr="007B4571" w:rsidR="00C045FA">
        <w:rPr>
          <w:rFonts w:eastAsia="Times New Roman"/>
        </w:rPr>
        <w:t>Karen Kunz</w:t>
      </w:r>
      <w:r w:rsidR="00C045FA">
        <w:rPr>
          <w:rFonts w:eastAsia="Times New Roman"/>
        </w:rPr>
        <w:t xml:space="preserve">, </w:t>
      </w:r>
      <w:r w:rsidRPr="007B4571" w:rsidR="00C045FA">
        <w:rPr>
          <w:rFonts w:eastAsia="Times New Roman"/>
        </w:rPr>
        <w:t>Leslie Lowe</w:t>
      </w:r>
      <w:r>
        <w:rPr>
          <w:rFonts w:eastAsia="Times New Roman"/>
        </w:rPr>
        <w:t>, Emily Strauss, Sue Fortune [on phone]</w:t>
      </w:r>
    </w:p>
    <w:p w:rsidRPr="00A15E29" w:rsidR="00C045FA" w:rsidP="00C045FA" w:rsidRDefault="00C045FA" w14:paraId="06CF7D35" w14:textId="6202F7FA">
      <w:pPr>
        <w:pStyle w:val="NoSpacing"/>
        <w:rPr>
          <w:rFonts w:eastAsia="Times New Roman"/>
          <w:b/>
          <w:bCs/>
        </w:rPr>
      </w:pPr>
      <w:r w:rsidRPr="007B4571">
        <w:rPr>
          <w:rFonts w:eastAsia="Times New Roman"/>
        </w:rPr>
        <w:tab/>
      </w:r>
      <w:r w:rsidRPr="00A15E29" w:rsidR="00A15E29">
        <w:rPr>
          <w:rFonts w:eastAsia="Times New Roman"/>
          <w:b/>
          <w:bCs/>
        </w:rPr>
        <w:t xml:space="preserve">Members: </w:t>
      </w:r>
      <w:r w:rsidR="00A15E29">
        <w:rPr>
          <w:rFonts w:eastAsia="Times New Roman"/>
        </w:rPr>
        <w:t>Diane Eastman-Shockey</w:t>
      </w:r>
      <w:r w:rsidR="00A15E29">
        <w:rPr>
          <w:rFonts w:eastAsia="Times New Roman"/>
        </w:rPr>
        <w:t xml:space="preserve">, </w:t>
      </w:r>
      <w:r w:rsidR="00A15E29">
        <w:rPr>
          <w:rFonts w:eastAsia="Times New Roman"/>
        </w:rPr>
        <w:t>Nancy Shee</w:t>
      </w:r>
      <w:r w:rsidR="00A15E29">
        <w:rPr>
          <w:rFonts w:eastAsia="Times New Roman"/>
        </w:rPr>
        <w:t>h</w:t>
      </w:r>
      <w:r w:rsidR="00A15E29">
        <w:rPr>
          <w:rFonts w:eastAsia="Times New Roman"/>
        </w:rPr>
        <w:t>an</w:t>
      </w:r>
      <w:r w:rsidR="00A15E29">
        <w:rPr>
          <w:rFonts w:eastAsia="Times New Roman"/>
        </w:rPr>
        <w:t>,</w:t>
      </w:r>
      <w:r w:rsidRPr="00A15E29" w:rsidR="00A15E29">
        <w:rPr>
          <w:rFonts w:eastAsia="Times New Roman"/>
        </w:rPr>
        <w:t xml:space="preserve"> </w:t>
      </w:r>
      <w:r w:rsidRPr="00832668" w:rsidR="00A15E29">
        <w:rPr>
          <w:rFonts w:eastAsia="Times New Roman"/>
        </w:rPr>
        <w:t>Catherine</w:t>
      </w:r>
      <w:r w:rsidR="00A15E29">
        <w:rPr>
          <w:rFonts w:eastAsia="Times New Roman"/>
        </w:rPr>
        <w:t xml:space="preserve"> Dee</w:t>
      </w:r>
      <w:r w:rsidR="00A15E29">
        <w:rPr>
          <w:rFonts w:eastAsia="Times New Roman"/>
        </w:rPr>
        <w:t>, Ralph &amp; Charlotte Opp, Julie Ryder</w:t>
      </w:r>
    </w:p>
    <w:p w:rsidR="00C045FA" w:rsidP="00C045FA" w:rsidRDefault="00C045FA" w14:paraId="610306C2" w14:textId="332FF405">
      <w:pPr>
        <w:pStyle w:val="NoSpacing"/>
        <w:rPr>
          <w:rFonts w:eastAsia="Times New Roman"/>
        </w:rPr>
      </w:pPr>
      <w:r w:rsidRPr="007B4571">
        <w:rPr>
          <w:rFonts w:eastAsia="Times New Roman"/>
        </w:rPr>
        <w:tab/>
      </w:r>
      <w:r w:rsidRPr="00342C8F">
        <w:rPr>
          <w:rFonts w:eastAsia="Times New Roman"/>
          <w:b/>
        </w:rPr>
        <w:t>Missing:</w:t>
      </w:r>
      <w:r>
        <w:rPr>
          <w:rFonts w:eastAsia="Times New Roman"/>
        </w:rPr>
        <w:t xml:space="preserve"> Courtney Neubauer </w:t>
      </w:r>
    </w:p>
    <w:p w:rsidRPr="00832668" w:rsidR="00C045FA" w:rsidP="00C045FA" w:rsidRDefault="00C045FA" w14:paraId="4C273CA2" w14:textId="51B12634">
      <w:pPr>
        <w:pStyle w:val="NoSpacing"/>
        <w:rPr>
          <w:rFonts w:eastAsia="Times New Roman"/>
          <w:b/>
          <w:bCs/>
        </w:rPr>
      </w:pPr>
      <w:r>
        <w:rPr>
          <w:rFonts w:eastAsia="Times New Roman"/>
        </w:rPr>
        <w:tab/>
      </w:r>
    </w:p>
    <w:p w:rsidR="00C045FA" w:rsidP="00411ABB" w:rsidRDefault="00C045FA" w14:paraId="005E7566" w14:textId="77777777">
      <w:pPr>
        <w:pStyle w:val="NoSpacing"/>
        <w:rPr>
          <w:b/>
          <w:bCs/>
        </w:rPr>
      </w:pPr>
    </w:p>
    <w:p w:rsidR="00411ABB" w:rsidP="00411ABB" w:rsidRDefault="00411ABB" w14:paraId="567AED69" w14:textId="1F9228F9">
      <w:pPr>
        <w:pStyle w:val="NoSpacing"/>
      </w:pPr>
      <w:r w:rsidRPr="004413AB">
        <w:rPr>
          <w:b/>
          <w:bCs/>
        </w:rPr>
        <w:t>Minutes</w:t>
      </w:r>
      <w:r>
        <w:t xml:space="preserve"> f</w:t>
      </w:r>
      <w:r w:rsidR="00E15F14">
        <w:t>o</w:t>
      </w:r>
      <w:r>
        <w:t>r</w:t>
      </w:r>
      <w:r w:rsidR="00E15F14">
        <w:t xml:space="preserve"> </w:t>
      </w:r>
      <w:r w:rsidR="00A15E29">
        <w:t>November 21, 2019 and January 22</w:t>
      </w:r>
      <w:r w:rsidR="00E15F14">
        <w:t>, 20</w:t>
      </w:r>
      <w:r w:rsidR="00A15E29">
        <w:t>20</w:t>
      </w:r>
      <w:r w:rsidR="00E15F14">
        <w:t>,</w:t>
      </w:r>
      <w:r>
        <w:t xml:space="preserve"> approved</w:t>
      </w:r>
      <w:r w:rsidR="00A15E29">
        <w:t>. Motion made by Leslie and seconded by Sue.</w:t>
      </w:r>
    </w:p>
    <w:p w:rsidR="004413AB" w:rsidP="00411ABB" w:rsidRDefault="004413AB" w14:paraId="4B8A814A" w14:textId="77777777">
      <w:pPr>
        <w:pStyle w:val="NoSpacing"/>
      </w:pPr>
    </w:p>
    <w:p w:rsidR="00763373" w:rsidP="00832668" w:rsidRDefault="004413AB" w14:paraId="3B089EC9" w14:textId="20DA89CE">
      <w:pPr>
        <w:pStyle w:val="NoSpacing"/>
      </w:pPr>
      <w:r w:rsidRPr="004413AB">
        <w:rPr>
          <w:b/>
          <w:bCs/>
        </w:rPr>
        <w:t>T</w:t>
      </w:r>
      <w:r w:rsidRPr="004413AB" w:rsidR="00411ABB">
        <w:rPr>
          <w:b/>
          <w:bCs/>
        </w:rPr>
        <w:t>reasurer’s Report</w:t>
      </w:r>
      <w:r w:rsidR="00411ABB">
        <w:t xml:space="preserve">: </w:t>
      </w:r>
      <w:r w:rsidR="00763373">
        <w:t>November 21, 2019 and January 22, 2020.</w:t>
      </w:r>
    </w:p>
    <w:p w:rsidRPr="00763373" w:rsidR="00763373" w:rsidP="00763373" w:rsidRDefault="00763373" w14:paraId="7AE55D3A" w14:textId="43E451BA">
      <w:pPr>
        <w:pStyle w:val="NoSpacing"/>
        <w:ind w:left="720"/>
        <w:rPr>
          <w:i/>
          <w:iCs/>
        </w:rPr>
      </w:pPr>
      <w:r>
        <w:rPr>
          <w:i/>
          <w:iCs/>
        </w:rPr>
        <w:t>Leslie reported that as of today, we had $4311.00 in the account. She presented 2 documents – a year-to-date account and an account for January and February. We did well at the Ross Ragland and with the cookbook. We had $2770 in ads and sales and $836 in expenses. $1600 is still to come ($900 from Pacific Power and $700 from LWVOR). Thanks to Nancy Sheehan for donating her expenses (about $50). Diane moved that we approve the report. It was seconded by Karen. The measure passed.</w:t>
      </w:r>
    </w:p>
    <w:p w:rsidR="00763373" w:rsidP="00832668" w:rsidRDefault="00763373" w14:paraId="6FCAF4B5" w14:textId="77777777">
      <w:pPr>
        <w:pStyle w:val="NoSpacing"/>
      </w:pPr>
    </w:p>
    <w:p w:rsidR="004413AB" w:rsidP="008D6D05" w:rsidRDefault="004413AB" w14:paraId="16C6D5E8" w14:textId="18928EDC">
      <w:pPr>
        <w:pStyle w:val="NoSpacing"/>
        <w:rPr>
          <w:rFonts w:eastAsia="Times New Roman"/>
          <w:b/>
        </w:rPr>
      </w:pPr>
      <w:r>
        <w:rPr>
          <w:rFonts w:eastAsia="Times New Roman"/>
          <w:b/>
        </w:rPr>
        <w:t>Committee Reports:</w:t>
      </w:r>
    </w:p>
    <w:p w:rsidRPr="00FA5BA7" w:rsidR="00832668" w:rsidP="00832668" w:rsidRDefault="00832668" w14:paraId="56D67FB8" w14:textId="77777777">
      <w:pPr>
        <w:pStyle w:val="NoSpacing"/>
        <w:numPr>
          <w:ilvl w:val="0"/>
          <w:numId w:val="6"/>
        </w:numPr>
        <w:rPr>
          <w:rFonts w:eastAsia="Times New Roman"/>
          <w:b/>
        </w:rPr>
      </w:pPr>
      <w:r w:rsidRPr="00FA5BA7">
        <w:rPr>
          <w:rFonts w:eastAsia="Times New Roman"/>
          <w:b/>
        </w:rPr>
        <w:t>Media/Marketing</w:t>
      </w:r>
      <w:r>
        <w:rPr>
          <w:rFonts w:eastAsia="Times New Roman"/>
          <w:bCs/>
        </w:rPr>
        <w:t xml:space="preserve"> (Strauss)</w:t>
      </w:r>
    </w:p>
    <w:p w:rsidR="00763373" w:rsidP="00763373" w:rsidRDefault="00832668" w14:paraId="28E81626" w14:textId="43BFF6F5">
      <w:pPr>
        <w:pStyle w:val="NoSpacing"/>
        <w:ind w:left="1440"/>
        <w:rPr>
          <w:rFonts w:eastAsia="Times New Roman"/>
          <w:bCs/>
          <w:i/>
          <w:iCs/>
        </w:rPr>
      </w:pPr>
      <w:r>
        <w:rPr>
          <w:rFonts w:eastAsia="Times New Roman"/>
          <w:bCs/>
          <w:i/>
          <w:iCs/>
        </w:rPr>
        <w:t>Emily reports that she</w:t>
      </w:r>
      <w:r w:rsidR="0065265A">
        <w:rPr>
          <w:rFonts w:eastAsia="Times New Roman"/>
          <w:bCs/>
          <w:i/>
          <w:iCs/>
        </w:rPr>
        <w:t xml:space="preserve"> is</w:t>
      </w:r>
      <w:r w:rsidR="00763373">
        <w:rPr>
          <w:rFonts w:eastAsia="Times New Roman"/>
          <w:bCs/>
          <w:i/>
          <w:iCs/>
        </w:rPr>
        <w:t xml:space="preserve"> updating</w:t>
      </w:r>
      <w:r w:rsidR="0065265A">
        <w:rPr>
          <w:rFonts w:eastAsia="Times New Roman"/>
          <w:bCs/>
          <w:i/>
          <w:iCs/>
        </w:rPr>
        <w:t xml:space="preserve"> con</w:t>
      </w:r>
      <w:r w:rsidR="00763373">
        <w:rPr>
          <w:rFonts w:eastAsia="Times New Roman"/>
          <w:bCs/>
          <w:i/>
          <w:iCs/>
        </w:rPr>
        <w:t>stantly. Question: Should we distribute our newsletter to all the LWV groups in Oregon? This was suggested at the LWV state leader meeting. Consensus: No.</w:t>
      </w:r>
    </w:p>
    <w:p w:rsidR="00763373" w:rsidP="00763373" w:rsidRDefault="00763373" w14:paraId="3671EAF3" w14:textId="77777777">
      <w:pPr>
        <w:pStyle w:val="NoSpacing"/>
        <w:ind w:left="1440"/>
        <w:rPr>
          <w:rFonts w:eastAsia="Times New Roman"/>
          <w:bCs/>
          <w:i/>
          <w:iCs/>
        </w:rPr>
      </w:pPr>
    </w:p>
    <w:p w:rsidRPr="004047B5" w:rsidR="00CA6C0E" w:rsidP="00763373" w:rsidRDefault="00763373" w14:paraId="08FDEAF3" w14:textId="276D2C79">
      <w:pPr>
        <w:pStyle w:val="NoSpacing"/>
        <w:numPr>
          <w:ilvl w:val="0"/>
          <w:numId w:val="6"/>
        </w:numPr>
        <w:rPr>
          <w:rFonts w:eastAsia="Times New Roman"/>
          <w:b/>
        </w:rPr>
      </w:pPr>
      <w:r w:rsidRPr="006D5405">
        <w:rPr>
          <w:rFonts w:eastAsia="Times New Roman"/>
          <w:b/>
        </w:rPr>
        <w:t xml:space="preserve"> </w:t>
      </w:r>
      <w:r w:rsidRPr="006D5405" w:rsidR="00CA6C0E">
        <w:rPr>
          <w:rFonts w:eastAsia="Times New Roman"/>
          <w:b/>
        </w:rPr>
        <w:t xml:space="preserve">100th Anniversary </w:t>
      </w:r>
      <w:r>
        <w:rPr>
          <w:rFonts w:eastAsia="Times New Roman"/>
          <w:b/>
        </w:rPr>
        <w:t>wrap-up February 9; future events</w:t>
      </w:r>
      <w:r w:rsidR="00CA6C0E">
        <w:rPr>
          <w:rFonts w:eastAsia="Times New Roman"/>
          <w:bCs/>
        </w:rPr>
        <w:t xml:space="preserve"> (Shockey)</w:t>
      </w:r>
    </w:p>
    <w:p w:rsidR="004047B5" w:rsidP="004047B5" w:rsidRDefault="004047B5" w14:paraId="3614F395" w14:textId="5852792C">
      <w:pPr>
        <w:pStyle w:val="NoSpacing"/>
        <w:ind w:left="1440"/>
        <w:rPr>
          <w:rFonts w:eastAsia="Times New Roman"/>
          <w:bCs/>
          <w:i/>
          <w:iCs/>
        </w:rPr>
      </w:pPr>
      <w:r>
        <w:rPr>
          <w:rFonts w:eastAsia="Times New Roman"/>
          <w:bCs/>
          <w:i/>
          <w:iCs/>
        </w:rPr>
        <w:t>Diane said we had “some bumps – but we got through it.”</w:t>
      </w:r>
      <w:r w:rsidR="00536A3E">
        <w:rPr>
          <w:rFonts w:eastAsia="Times New Roman"/>
          <w:bCs/>
          <w:i/>
          <w:iCs/>
        </w:rPr>
        <w:t xml:space="preserve"> The event at the Ross Ragland was taped by Jack Knoller and put on DVD. If you want one it will cost $10.</w:t>
      </w:r>
    </w:p>
    <w:p w:rsidR="004047B5" w:rsidP="004047B5" w:rsidRDefault="004047B5" w14:paraId="0AB32A43" w14:textId="6A6928B4">
      <w:pPr>
        <w:pStyle w:val="NoSpacing"/>
        <w:numPr>
          <w:ilvl w:val="0"/>
          <w:numId w:val="18"/>
        </w:numPr>
        <w:rPr>
          <w:rFonts w:eastAsia="Times New Roman"/>
          <w:bCs/>
        </w:rPr>
      </w:pPr>
      <w:r>
        <w:rPr>
          <w:rFonts w:eastAsia="Times New Roman"/>
          <w:bCs/>
        </w:rPr>
        <w:t>Tea party tasting, April 18. 4- 6 PM</w:t>
      </w:r>
    </w:p>
    <w:p w:rsidRPr="004047B5" w:rsidR="004047B5" w:rsidP="004047B5" w:rsidRDefault="004047B5" w14:paraId="60C6AADF" w14:textId="2107E23A">
      <w:pPr>
        <w:pStyle w:val="NoSpacing"/>
        <w:ind w:left="2160"/>
        <w:rPr>
          <w:rFonts w:eastAsia="Times New Roman"/>
          <w:bCs/>
          <w:i/>
          <w:iCs/>
        </w:rPr>
      </w:pPr>
      <w:r>
        <w:rPr>
          <w:rFonts w:eastAsia="Times New Roman"/>
          <w:bCs/>
          <w:i/>
          <w:iCs/>
        </w:rPr>
        <w:t>At Diane’s house. We will be sampling possible food for the High Tea. The “meal” will cost $25 to attend.</w:t>
      </w:r>
    </w:p>
    <w:p w:rsidR="004047B5" w:rsidP="004047B5" w:rsidRDefault="004047B5" w14:paraId="291DAEA7" w14:textId="46102E14">
      <w:pPr>
        <w:pStyle w:val="NoSpacing"/>
        <w:numPr>
          <w:ilvl w:val="0"/>
          <w:numId w:val="18"/>
        </w:numPr>
        <w:rPr>
          <w:rFonts w:eastAsia="Times New Roman"/>
          <w:bCs/>
        </w:rPr>
      </w:pPr>
      <w:r>
        <w:rPr>
          <w:rFonts w:eastAsia="Times New Roman"/>
          <w:bCs/>
        </w:rPr>
        <w:t>Tree planting for Arbor Day (Leslie)</w:t>
      </w:r>
    </w:p>
    <w:p w:rsidRPr="004047B5" w:rsidR="004047B5" w:rsidP="004047B5" w:rsidRDefault="004047B5" w14:paraId="75C48AC1" w14:textId="2B349315">
      <w:pPr>
        <w:pStyle w:val="NoSpacing"/>
        <w:ind w:left="2160"/>
        <w:rPr>
          <w:rFonts w:eastAsia="Times New Roman"/>
          <w:bCs/>
          <w:i/>
          <w:iCs/>
        </w:rPr>
      </w:pPr>
      <w:r>
        <w:rPr>
          <w:rFonts w:eastAsia="Times New Roman"/>
          <w:bCs/>
          <w:i/>
          <w:iCs/>
        </w:rPr>
        <w:t>Mountain Valley Gardens are supplying a mature tree for about $300. It is a crabapple tree (good for birds) and will be planted in Veteran’s park. A granite plaque would cost more than $265. Discussion on whether to have a plaque. Catherine said that the Soroptimist’s plaque was stolen and it wasn’t worth it. After more discussion, Karen moved that we spend no more than $800 for the purchase and installation in Veteran’s Park of the tree and the plaque. Sue seconded.</w:t>
      </w:r>
    </w:p>
    <w:p w:rsidR="004047B5" w:rsidP="004047B5" w:rsidRDefault="004047B5" w14:paraId="1054F028" w14:textId="33E233D0">
      <w:pPr>
        <w:pStyle w:val="NoSpacing"/>
        <w:numPr>
          <w:ilvl w:val="0"/>
          <w:numId w:val="18"/>
        </w:numPr>
        <w:rPr>
          <w:rFonts w:eastAsia="Times New Roman"/>
          <w:bCs/>
        </w:rPr>
      </w:pPr>
      <w:r>
        <w:rPr>
          <w:rFonts w:eastAsia="Times New Roman"/>
          <w:bCs/>
        </w:rPr>
        <w:t>Further cookbook distribution</w:t>
      </w:r>
    </w:p>
    <w:p w:rsidR="00536A3E" w:rsidP="00536A3E" w:rsidRDefault="00536A3E" w14:paraId="07EA8B0E" w14:textId="65844A29">
      <w:pPr>
        <w:pStyle w:val="NoSpacing"/>
        <w:ind w:left="2160"/>
        <w:rPr>
          <w:rFonts w:eastAsia="Times New Roman"/>
          <w:bCs/>
          <w:i/>
          <w:iCs/>
        </w:rPr>
      </w:pPr>
      <w:r>
        <w:rPr>
          <w:rFonts w:eastAsia="Times New Roman"/>
          <w:bCs/>
          <w:i/>
          <w:iCs/>
        </w:rPr>
        <w:t>20 cookbooks are to go to the Museum; 5 to Klamath Sustainability; and 3 to Rachel’s School of Dance. Leslie moved to spent about $326 to give all the High Schools in Klamath county plus the Klamath County Library a DVD and a cookbook. Sue seconded.</w:t>
      </w:r>
    </w:p>
    <w:p w:rsidRPr="00536A3E" w:rsidR="00536A3E" w:rsidP="00536A3E" w:rsidRDefault="00536A3E" w14:paraId="1F1E0500" w14:textId="77777777">
      <w:pPr>
        <w:pStyle w:val="NoSpacing"/>
        <w:ind w:left="2160"/>
        <w:rPr>
          <w:rFonts w:eastAsia="Times New Roman"/>
          <w:bCs/>
          <w:i/>
          <w:iCs/>
        </w:rPr>
      </w:pPr>
    </w:p>
    <w:p w:rsidRPr="00FA5BA7" w:rsidR="00DE2F73" w:rsidP="00DE2F73" w:rsidRDefault="00DE2F73" w14:paraId="336E94D5" w14:textId="579177CF">
      <w:pPr>
        <w:pStyle w:val="NoSpacing"/>
        <w:numPr>
          <w:ilvl w:val="0"/>
          <w:numId w:val="6"/>
        </w:numPr>
        <w:rPr>
          <w:rFonts w:eastAsia="Times New Roman"/>
          <w:b/>
        </w:rPr>
      </w:pPr>
      <w:r w:rsidRPr="00FA5BA7">
        <w:rPr>
          <w:rFonts w:eastAsia="Times New Roman"/>
          <w:b/>
        </w:rPr>
        <w:t xml:space="preserve">Juvenile Justice Study </w:t>
      </w:r>
      <w:r w:rsidRPr="00FA5BA7" w:rsidR="002B0E94">
        <w:rPr>
          <w:rFonts w:eastAsia="Times New Roman"/>
          <w:b/>
        </w:rPr>
        <w:t xml:space="preserve">Report </w:t>
      </w:r>
      <w:r>
        <w:rPr>
          <w:rFonts w:eastAsia="Times New Roman"/>
          <w:bCs/>
        </w:rPr>
        <w:t>(Lowe)</w:t>
      </w:r>
    </w:p>
    <w:p w:rsidR="00DE2F73" w:rsidP="00DE2F73" w:rsidRDefault="00536A3E" w14:paraId="34507F7A" w14:textId="4F33B519">
      <w:pPr>
        <w:pStyle w:val="NoSpacing"/>
        <w:ind w:left="1440"/>
        <w:rPr>
          <w:rFonts w:eastAsia="Times New Roman"/>
          <w:bCs/>
          <w:i/>
          <w:iCs/>
        </w:rPr>
      </w:pPr>
      <w:r>
        <w:rPr>
          <w:rFonts w:eastAsia="Times New Roman"/>
          <w:bCs/>
          <w:i/>
          <w:iCs/>
        </w:rPr>
        <w:t>Leslie says she needs someone to take a look at before she is willing to share it with the community. Emily volunteered – Leslie will send her an electronic copy. Emily and Leslie plan to sit down with Becca Robbins from the Herald &amp; News in April in order to put something in the paper.</w:t>
      </w:r>
    </w:p>
    <w:p w:rsidR="00536A3E" w:rsidP="00DE2F73" w:rsidRDefault="00536A3E" w14:paraId="393C090B" w14:textId="77777777">
      <w:pPr>
        <w:pStyle w:val="NoSpacing"/>
        <w:ind w:left="1440"/>
        <w:rPr>
          <w:rFonts w:eastAsia="Times New Roman"/>
          <w:bCs/>
          <w:i/>
          <w:iCs/>
        </w:rPr>
      </w:pPr>
    </w:p>
    <w:p w:rsidRPr="00536A3E" w:rsidR="00DE2F73" w:rsidP="00DE2F73" w:rsidRDefault="00DE2F73" w14:paraId="4C92ECEC" w14:textId="0DB77293">
      <w:pPr>
        <w:pStyle w:val="NoSpacing"/>
        <w:numPr>
          <w:ilvl w:val="0"/>
          <w:numId w:val="6"/>
        </w:numPr>
        <w:rPr>
          <w:rFonts w:eastAsia="Times New Roman"/>
          <w:b/>
        </w:rPr>
      </w:pPr>
      <w:r>
        <w:rPr>
          <w:rFonts w:eastAsia="Times New Roman"/>
          <w:b/>
        </w:rPr>
        <w:t xml:space="preserve">Harvard Curriculum Project update </w:t>
      </w:r>
      <w:r>
        <w:rPr>
          <w:rFonts w:eastAsia="Times New Roman"/>
          <w:bCs/>
        </w:rPr>
        <w:t>(Strauss)</w:t>
      </w:r>
    </w:p>
    <w:p w:rsidRPr="00536A3E" w:rsidR="00536A3E" w:rsidP="00536A3E" w:rsidRDefault="00536A3E" w14:paraId="51B339DB" w14:textId="0742AD9D">
      <w:pPr>
        <w:pStyle w:val="NoSpacing"/>
        <w:ind w:left="1440"/>
        <w:rPr>
          <w:rFonts w:eastAsia="Times New Roman"/>
          <w:bCs/>
          <w:i/>
          <w:iCs/>
        </w:rPr>
      </w:pPr>
      <w:r>
        <w:rPr>
          <w:rFonts w:eastAsia="Times New Roman"/>
          <w:bCs/>
          <w:i/>
          <w:iCs/>
        </w:rPr>
        <w:t>Emily met with the teachers in January. Invitations with a 14</w:t>
      </w:r>
      <w:r w:rsidR="00B91D40">
        <w:rPr>
          <w:rFonts w:eastAsia="Times New Roman"/>
          <w:bCs/>
          <w:i/>
          <w:iCs/>
        </w:rPr>
        <w:t>-</w:t>
      </w:r>
      <w:r>
        <w:rPr>
          <w:rFonts w:eastAsia="Times New Roman"/>
          <w:bCs/>
          <w:i/>
          <w:iCs/>
        </w:rPr>
        <w:t>page document will be sent out for the “class”</w:t>
      </w:r>
      <w:r w:rsidR="00B91D40">
        <w:rPr>
          <w:rFonts w:eastAsia="Times New Roman"/>
          <w:bCs/>
          <w:i/>
          <w:iCs/>
        </w:rPr>
        <w:t xml:space="preserve"> that will be put on. It will require a commitment from those accepting the invitation. Do we want to sponsor this again for next year? Emily will not be doing it again. If someone would like to take this on, let the Board know. This next year, airfare will not be covered. Teachers can invite themselves.</w:t>
      </w:r>
    </w:p>
    <w:p w:rsidRPr="00FB1811" w:rsidR="00AE7FE8" w:rsidP="00BF42A0" w:rsidRDefault="00AE7FE8" w14:paraId="5E858CF1" w14:textId="3B97E4E3">
      <w:pPr>
        <w:pStyle w:val="NoSpacing"/>
        <w:rPr>
          <w:rFonts w:eastAsia="Times New Roman"/>
          <w:bCs/>
          <w:i/>
          <w:iCs/>
        </w:rPr>
      </w:pPr>
    </w:p>
    <w:p w:rsidR="0093318B" w:rsidP="0093318B" w:rsidRDefault="0093318B" w14:paraId="19EEB701" w14:textId="77777777">
      <w:pPr>
        <w:pStyle w:val="NoSpacing"/>
        <w:rPr>
          <w:rFonts w:eastAsia="Times New Roman"/>
          <w:b/>
        </w:rPr>
      </w:pPr>
      <w:r>
        <w:rPr>
          <w:rFonts w:eastAsia="Times New Roman"/>
          <w:b/>
        </w:rPr>
        <w:lastRenderedPageBreak/>
        <w:t>Old Business</w:t>
      </w:r>
    </w:p>
    <w:p w:rsidR="0093318B" w:rsidP="0093318B" w:rsidRDefault="0093318B" w14:paraId="43ED922D" w14:textId="0C0DA470">
      <w:pPr>
        <w:pStyle w:val="NoSpacing"/>
        <w:rPr>
          <w:rFonts w:eastAsia="Times New Roman"/>
          <w:bCs/>
          <w:i/>
          <w:iCs/>
        </w:rPr>
      </w:pPr>
    </w:p>
    <w:p w:rsidRPr="00086BE7" w:rsidR="0093318B" w:rsidP="00681A69" w:rsidRDefault="0093318B" w14:paraId="315EB3BE" w14:textId="77777777">
      <w:pPr>
        <w:pStyle w:val="NoSpacing"/>
        <w:numPr>
          <w:ilvl w:val="0"/>
          <w:numId w:val="16"/>
        </w:numPr>
        <w:rPr>
          <w:rFonts w:eastAsia="Times New Roman"/>
          <w:b/>
        </w:rPr>
      </w:pPr>
      <w:r w:rsidRPr="00086BE7">
        <w:rPr>
          <w:rFonts w:eastAsia="Times New Roman"/>
          <w:b/>
        </w:rPr>
        <w:t>Status of LNG Pipeline project</w:t>
      </w:r>
      <w:r>
        <w:rPr>
          <w:rFonts w:eastAsia="Times New Roman"/>
          <w:bCs/>
        </w:rPr>
        <w:t xml:space="preserve"> (Shockey)</w:t>
      </w:r>
    </w:p>
    <w:p w:rsidR="00060265" w:rsidP="00546A52" w:rsidRDefault="00B91D40" w14:paraId="773C4B68" w14:textId="41FD4D84">
      <w:pPr>
        <w:pStyle w:val="NoSpacing"/>
        <w:ind w:left="1440"/>
        <w:rPr>
          <w:rFonts w:eastAsia="Times New Roman"/>
          <w:bCs/>
          <w:i/>
          <w:iCs/>
        </w:rPr>
      </w:pPr>
      <w:r>
        <w:rPr>
          <w:rFonts w:eastAsia="Times New Roman"/>
          <w:bCs/>
          <w:i/>
          <w:iCs/>
        </w:rPr>
        <w:t>The project has been postponed due to a decision by FERC to deny a necessary permit. This is not a denial of the project but only wanting more time to decide. 3 permits were withdrawn.</w:t>
      </w:r>
    </w:p>
    <w:p w:rsidR="00B91D40" w:rsidP="00546A52" w:rsidRDefault="00B91D40" w14:paraId="6A1E5763" w14:textId="77777777">
      <w:pPr>
        <w:pStyle w:val="NoSpacing"/>
        <w:ind w:left="1440"/>
        <w:rPr>
          <w:rFonts w:eastAsia="Times New Roman"/>
          <w:bCs/>
          <w:i/>
          <w:iCs/>
        </w:rPr>
      </w:pPr>
    </w:p>
    <w:p w:rsidRPr="00B91D40" w:rsidR="00762170" w:rsidP="00681A69" w:rsidRDefault="00226085" w14:paraId="1DCCE452" w14:textId="2D9394CD">
      <w:pPr>
        <w:pStyle w:val="NoSpacing"/>
        <w:numPr>
          <w:ilvl w:val="0"/>
          <w:numId w:val="16"/>
        </w:numPr>
        <w:rPr>
          <w:rFonts w:eastAsia="Times New Roman"/>
          <w:b/>
        </w:rPr>
      </w:pPr>
      <w:r>
        <w:rPr>
          <w:rFonts w:eastAsia="Times New Roman"/>
          <w:b/>
        </w:rPr>
        <w:t>Support for 2020 census. Committee needed</w:t>
      </w:r>
      <w:r w:rsidR="00762170">
        <w:rPr>
          <w:rFonts w:eastAsia="Times New Roman"/>
          <w:bCs/>
        </w:rPr>
        <w:t xml:space="preserve"> (</w:t>
      </w:r>
      <w:r>
        <w:rPr>
          <w:rFonts w:eastAsia="Times New Roman"/>
          <w:bCs/>
        </w:rPr>
        <w:t>Strauss</w:t>
      </w:r>
      <w:r w:rsidR="00762170">
        <w:rPr>
          <w:rFonts w:eastAsia="Times New Roman"/>
          <w:bCs/>
        </w:rPr>
        <w:t>)</w:t>
      </w:r>
    </w:p>
    <w:p w:rsidR="00B91D40" w:rsidP="00B91D40" w:rsidRDefault="00B91D40" w14:paraId="11C039C4" w14:textId="59E5AF1F">
      <w:pPr>
        <w:pStyle w:val="NoSpacing"/>
        <w:ind w:left="1440"/>
        <w:rPr>
          <w:rFonts w:eastAsia="Times New Roman"/>
          <w:bCs/>
          <w:i/>
          <w:iCs/>
        </w:rPr>
      </w:pPr>
      <w:r>
        <w:rPr>
          <w:rFonts w:eastAsia="Times New Roman"/>
          <w:bCs/>
          <w:i/>
          <w:iCs/>
        </w:rPr>
        <w:t>Libraries will receive training. LWV is an official partner. We will volunteer to help. Leslie will talk to the Library Director about their plans.</w:t>
      </w:r>
    </w:p>
    <w:p w:rsidR="00AC4A80" w:rsidP="00B91D40" w:rsidRDefault="00AC4A80" w14:paraId="5B7C194B" w14:textId="1A9FE678">
      <w:pPr>
        <w:pStyle w:val="NoSpacing"/>
        <w:ind w:left="1440"/>
        <w:rPr>
          <w:rFonts w:eastAsia="Times New Roman"/>
          <w:bCs/>
          <w:i/>
          <w:iCs/>
        </w:rPr>
      </w:pPr>
      <w:r>
        <w:rPr>
          <w:rFonts w:eastAsia="Times New Roman"/>
          <w:bCs/>
          <w:i/>
          <w:iCs/>
        </w:rPr>
        <w:t>After the census, redistricting will be next. There is a proposal on the ballot for a citizen redistricting commission.</w:t>
      </w:r>
    </w:p>
    <w:p w:rsidRPr="00B91D40" w:rsidR="00AC4A80" w:rsidP="00B91D40" w:rsidRDefault="00AC4A80" w14:paraId="250DB9DC" w14:textId="77777777">
      <w:pPr>
        <w:pStyle w:val="NoSpacing"/>
        <w:ind w:left="1440"/>
        <w:rPr>
          <w:rFonts w:eastAsia="Times New Roman"/>
          <w:bCs/>
          <w:i/>
          <w:iCs/>
        </w:rPr>
      </w:pPr>
    </w:p>
    <w:p w:rsidRPr="00AC4A80" w:rsidR="000C6ACA" w:rsidP="00AC4A80" w:rsidRDefault="000C6ACA" w14:paraId="4FB09788" w14:textId="289ED955">
      <w:pPr>
        <w:pStyle w:val="NoSpacing"/>
        <w:numPr>
          <w:ilvl w:val="0"/>
          <w:numId w:val="16"/>
        </w:numPr>
        <w:rPr>
          <w:b/>
          <w:bCs/>
        </w:rPr>
      </w:pPr>
      <w:r>
        <w:rPr>
          <w:b/>
          <w:bCs/>
        </w:rPr>
        <w:t>Candidates Night</w:t>
      </w:r>
      <w:r w:rsidR="00AC4A80">
        <w:rPr>
          <w:b/>
          <w:bCs/>
        </w:rPr>
        <w:t xml:space="preserve"> forum + vote 411</w:t>
      </w:r>
      <w:r>
        <w:rPr>
          <w:b/>
          <w:bCs/>
        </w:rPr>
        <w:t xml:space="preserve"> </w:t>
      </w:r>
      <w:r>
        <w:t>(Lowe</w:t>
      </w:r>
      <w:r w:rsidR="00AC4A80">
        <w:t>, Kunz</w:t>
      </w:r>
      <w:r>
        <w:t>)</w:t>
      </w:r>
    </w:p>
    <w:p w:rsidR="00AC4A80" w:rsidP="00AC4A80" w:rsidRDefault="00AC4A80" w14:paraId="710454DD" w14:textId="1F62C6A0">
      <w:pPr>
        <w:pStyle w:val="NoSpacing"/>
        <w:ind w:left="1440"/>
        <w:rPr>
          <w:i/>
          <w:iCs/>
        </w:rPr>
      </w:pPr>
      <w:r>
        <w:rPr>
          <w:i/>
          <w:iCs/>
        </w:rPr>
        <w:t>The date we chose for the forum will not work as it is the same date as an event in Pendleton where the Congressional District 2 candidates have agreed to show. April 14</w:t>
      </w:r>
      <w:r w:rsidRPr="00AC4A80">
        <w:rPr>
          <w:i/>
          <w:iCs/>
          <w:vertAlign w:val="superscript"/>
        </w:rPr>
        <w:t>th</w:t>
      </w:r>
      <w:r>
        <w:rPr>
          <w:i/>
          <w:iCs/>
        </w:rPr>
        <w:t xml:space="preserve"> is a clear date. It will be held at the Klamath County Library. The change was approved. So far we have 5 Democratic and 8 Republican candidates for the CD2 position. 5 County Commissioner candidates and 2 Sheriff candidates. Leslie outlined the timeline for the forum – starting at 6:30 pm with a general question for the candidates, a 15 minute break, and audience questions starting at 8 pm. Ending at 9 pm. </w:t>
      </w:r>
    </w:p>
    <w:p w:rsidRPr="00AC4A80" w:rsidR="00AC4A80" w:rsidP="00AC4A80" w:rsidRDefault="00AC4A80" w14:paraId="2B6AB022" w14:textId="77777777">
      <w:pPr>
        <w:pStyle w:val="NoSpacing"/>
        <w:ind w:left="1440"/>
        <w:rPr>
          <w:i/>
          <w:iCs/>
        </w:rPr>
      </w:pPr>
    </w:p>
    <w:p w:rsidRPr="00687B01" w:rsidR="00687B01" w:rsidP="00687B01" w:rsidRDefault="00AC4A80" w14:paraId="50923A52" w14:textId="6B71DF15">
      <w:pPr>
        <w:pStyle w:val="NoSpacing"/>
        <w:numPr>
          <w:ilvl w:val="1"/>
          <w:numId w:val="13"/>
        </w:numPr>
        <w:rPr>
          <w:b/>
          <w:bCs/>
        </w:rPr>
      </w:pPr>
      <w:r>
        <w:rPr>
          <w:b/>
          <w:bCs/>
        </w:rPr>
        <w:t>LWVOR grant funds collection</w:t>
      </w:r>
      <w:r w:rsidR="00687B01">
        <w:t xml:space="preserve"> (</w:t>
      </w:r>
      <w:r>
        <w:t>Shockey</w:t>
      </w:r>
      <w:r w:rsidR="00687B01">
        <w:t>)</w:t>
      </w:r>
    </w:p>
    <w:p w:rsidR="00A17627" w:rsidP="00850B41" w:rsidRDefault="00AC4A80" w14:paraId="470CE5EC" w14:textId="292BEE9D">
      <w:pPr>
        <w:pStyle w:val="NoSpacing"/>
        <w:ind w:left="1440"/>
        <w:rPr>
          <w:rFonts w:eastAsia="Times New Roman"/>
          <w:bCs/>
          <w:i/>
          <w:iCs/>
        </w:rPr>
      </w:pPr>
      <w:r>
        <w:rPr>
          <w:rFonts w:eastAsia="Times New Roman"/>
          <w:bCs/>
          <w:i/>
          <w:iCs/>
        </w:rPr>
        <w:t>Diane sent in a $400 gran</w:t>
      </w:r>
      <w:r w:rsidR="00EE1EBE">
        <w:rPr>
          <w:rFonts w:eastAsia="Times New Roman"/>
          <w:bCs/>
          <w:i/>
          <w:iCs/>
        </w:rPr>
        <w:t>t request which we received. It was used for the February Ross Ragland event. She will send in a $300 gran request for August.</w:t>
      </w:r>
    </w:p>
    <w:p w:rsidR="00EE1EBE" w:rsidP="00EE1EBE" w:rsidRDefault="00EE1EBE" w14:paraId="74581858" w14:textId="0622711A">
      <w:pPr>
        <w:pStyle w:val="NoSpacing"/>
        <w:rPr>
          <w:rFonts w:eastAsia="Times New Roman"/>
          <w:bCs/>
        </w:rPr>
      </w:pPr>
    </w:p>
    <w:p w:rsidRPr="00EE1EBE" w:rsidR="00EE1EBE" w:rsidP="00EE1EBE" w:rsidRDefault="00EE1EBE" w14:paraId="7259A34C" w14:textId="1FE1D1A0">
      <w:pPr>
        <w:pStyle w:val="NoSpacing"/>
        <w:numPr>
          <w:ilvl w:val="1"/>
          <w:numId w:val="13"/>
        </w:numPr>
        <w:rPr>
          <w:rFonts w:eastAsia="Times New Roman"/>
          <w:b/>
        </w:rPr>
      </w:pPr>
      <w:r>
        <w:rPr>
          <w:rFonts w:eastAsia="Times New Roman"/>
          <w:b/>
        </w:rPr>
        <w:t>LWVOR People not Politicians initiative [including local endorsement needed]</w:t>
      </w:r>
      <w:r>
        <w:rPr>
          <w:rFonts w:eastAsia="Times New Roman"/>
          <w:bCs/>
        </w:rPr>
        <w:t xml:space="preserve"> (Shockey, Strauss)</w:t>
      </w:r>
    </w:p>
    <w:p w:rsidRPr="00EE1EBE" w:rsidR="00EE1EBE" w:rsidP="00EE1EBE" w:rsidRDefault="00EE1EBE" w14:paraId="3533B593" w14:textId="6548D8DF">
      <w:pPr>
        <w:pStyle w:val="NoSpacing"/>
        <w:ind w:left="1440"/>
        <w:rPr>
          <w:rFonts w:eastAsia="Times New Roman"/>
          <w:bCs/>
          <w:i/>
          <w:iCs/>
        </w:rPr>
      </w:pPr>
      <w:r>
        <w:rPr>
          <w:rFonts w:eastAsia="Times New Roman"/>
          <w:bCs/>
          <w:i/>
          <w:iCs/>
        </w:rPr>
        <w:t>LWVOR is part of a coalition partnership with other groups (e.g. Common Cause, Independent Party, Progressive Party, etc.)  that seeks to create a nonpartisan citizens panel to handle redistricting. Oregon local leagues are being asked to endorse this partnership. Leslie moved to endorse. Julie seconded. Motion passed. Emily will sent our endorsement to LWVOR.</w:t>
      </w:r>
    </w:p>
    <w:p w:rsidR="007C652E" w:rsidP="007C652E" w:rsidRDefault="007C652E" w14:paraId="066D1372" w14:textId="4A918B0F">
      <w:pPr>
        <w:pStyle w:val="NoSpacing"/>
        <w:rPr>
          <w:rFonts w:eastAsia="Times New Roman"/>
          <w:b/>
        </w:rPr>
      </w:pPr>
      <w:r>
        <w:rPr>
          <w:rFonts w:eastAsia="Times New Roman"/>
          <w:b/>
        </w:rPr>
        <w:t>New Business</w:t>
      </w:r>
    </w:p>
    <w:p w:rsidRPr="0028523E" w:rsidR="0028523E" w:rsidP="0028523E" w:rsidRDefault="0028523E" w14:paraId="7E2F4132" w14:textId="77777777">
      <w:pPr>
        <w:pStyle w:val="NoSpacing"/>
        <w:ind w:left="1080"/>
        <w:rPr>
          <w:i/>
          <w:iCs/>
        </w:rPr>
      </w:pPr>
    </w:p>
    <w:p w:rsidR="00EE1EBE" w:rsidP="00953FD8" w:rsidRDefault="00953FD8" w14:paraId="1BA320DD" w14:textId="4FFD44EF">
      <w:pPr>
        <w:pStyle w:val="ListParagraph"/>
        <w:numPr>
          <w:ilvl w:val="2"/>
          <w:numId w:val="13"/>
        </w:numPr>
        <w:tabs>
          <w:tab w:val="clear" w:pos="1440"/>
          <w:tab w:val="num" w:pos="1080"/>
        </w:tabs>
        <w:ind w:left="1080"/>
      </w:pPr>
      <w:r w:rsidRPr="00953FD8">
        <w:rPr>
          <w:b/>
          <w:bCs/>
        </w:rPr>
        <w:t>Rec</w:t>
      </w:r>
      <w:r w:rsidRPr="00953FD8" w:rsidR="00EE1EBE">
        <w:rPr>
          <w:b/>
          <w:bCs/>
        </w:rPr>
        <w:t xml:space="preserve">ommended Concurrence from LWVUS Board for 2020-22 Program Planning </w:t>
      </w:r>
      <w:r w:rsidRPr="00953FD8" w:rsidR="00EE1EBE">
        <w:t>(Lowe)</w:t>
      </w:r>
    </w:p>
    <w:p w:rsidRPr="00953FD8" w:rsidR="00953FD8" w:rsidP="00953FD8" w:rsidRDefault="00953FD8" w14:paraId="120E4769" w14:textId="5F0E96D1">
      <w:pPr>
        <w:pStyle w:val="ListParagraph"/>
        <w:ind w:left="1440"/>
        <w:rPr>
          <w:i/>
          <w:iCs/>
        </w:rPr>
      </w:pPr>
      <w:r>
        <w:rPr>
          <w:i/>
          <w:iCs/>
        </w:rPr>
        <w:t>This is about the Direct Vote (NPV). Need support at every level. It was agreed that we had already endorsed the NPV and a citizen redistricting commission. Leslie will let Barb Klein on the National Committee know of our endorsement.</w:t>
      </w:r>
    </w:p>
    <w:p w:rsidRPr="00953FD8" w:rsidR="00687B01" w:rsidP="00687B01" w:rsidRDefault="00953FD8" w14:paraId="0C2B84B3" w14:textId="15C3ABDA">
      <w:pPr>
        <w:pStyle w:val="NoSpacing"/>
        <w:numPr>
          <w:ilvl w:val="2"/>
          <w:numId w:val="13"/>
        </w:numPr>
        <w:tabs>
          <w:tab w:val="clear" w:pos="1440"/>
          <w:tab w:val="num" w:pos="1080"/>
        </w:tabs>
        <w:ind w:left="1080"/>
        <w:rPr>
          <w:b/>
          <w:bCs/>
        </w:rPr>
      </w:pPr>
      <w:r>
        <w:rPr>
          <w:b/>
          <w:bCs/>
        </w:rPr>
        <w:t>Potential visit from LVWOR president</w:t>
      </w:r>
      <w:r w:rsidR="00A2480D">
        <w:rPr>
          <w:b/>
          <w:bCs/>
        </w:rPr>
        <w:t xml:space="preserve"> </w:t>
      </w:r>
      <w:r w:rsidR="00A2480D">
        <w:t>(S</w:t>
      </w:r>
      <w:r>
        <w:t>trauss</w:t>
      </w:r>
      <w:r w:rsidR="00A2480D">
        <w:t>)</w:t>
      </w:r>
    </w:p>
    <w:p w:rsidR="00953FD8" w:rsidP="00953FD8" w:rsidRDefault="00953FD8" w14:paraId="0EA49102" w14:textId="153B15A1">
      <w:pPr>
        <w:pStyle w:val="NoSpacing"/>
        <w:ind w:left="1440"/>
        <w:rPr>
          <w:i/>
          <w:iCs/>
        </w:rPr>
      </w:pPr>
      <w:r>
        <w:rPr>
          <w:i/>
          <w:iCs/>
        </w:rPr>
        <w:t>Discussion on inviting Becky Gladstone to visit. Leslie will host a dinner. Emily will email.</w:t>
      </w:r>
    </w:p>
    <w:p w:rsidRPr="00953FD8" w:rsidR="00953FD8" w:rsidP="00953FD8" w:rsidRDefault="00953FD8" w14:paraId="16B96ED3" w14:textId="77777777">
      <w:pPr>
        <w:pStyle w:val="NoSpacing"/>
        <w:ind w:left="1440"/>
        <w:rPr>
          <w:i/>
          <w:iCs/>
        </w:rPr>
      </w:pPr>
    </w:p>
    <w:p w:rsidRPr="00E16E6F" w:rsidR="00A2480D" w:rsidP="00A2480D" w:rsidRDefault="00A2480D" w14:paraId="01E33A47" w14:textId="253C0DCE">
      <w:pPr>
        <w:pStyle w:val="NoSpacing"/>
        <w:numPr>
          <w:ilvl w:val="2"/>
          <w:numId w:val="13"/>
        </w:numPr>
        <w:tabs>
          <w:tab w:val="clear" w:pos="1440"/>
          <w:tab w:val="num" w:pos="1080"/>
        </w:tabs>
        <w:ind w:left="1080"/>
        <w:rPr>
          <w:b w:val="1"/>
          <w:bCs w:val="1"/>
        </w:rPr>
      </w:pPr>
      <w:r w:rsidRPr="4D5A5844" w:rsidR="258E788A">
        <w:rPr>
          <w:b w:val="1"/>
          <w:bCs w:val="1"/>
        </w:rPr>
        <w:t>LWVOR 100</w:t>
      </w:r>
      <w:r w:rsidRPr="4D5A5844" w:rsidR="258E788A">
        <w:rPr>
          <w:b w:val="1"/>
          <w:bCs w:val="1"/>
          <w:vertAlign w:val="superscript"/>
        </w:rPr>
        <w:t>th</w:t>
      </w:r>
      <w:r w:rsidRPr="4D5A5844" w:rsidR="258E788A">
        <w:rPr>
          <w:b w:val="1"/>
          <w:bCs w:val="1"/>
        </w:rPr>
        <w:t xml:space="preserve"> luncheon</w:t>
      </w:r>
      <w:r w:rsidR="00A2480D">
        <w:rPr/>
        <w:t xml:space="preserve"> (Strauss)</w:t>
      </w:r>
    </w:p>
    <w:p w:rsidR="6066DD68" w:rsidP="4D5A5844" w:rsidRDefault="6066DD68" w14:paraId="59FE09AA" w14:textId="7648F2B4">
      <w:pPr>
        <w:pStyle w:val="NoSpacing"/>
        <w:ind w:left="1440" w:firstLine="0"/>
        <w:rPr>
          <w:i w:val="1"/>
          <w:iCs w:val="1"/>
        </w:rPr>
      </w:pPr>
      <w:r w:rsidRPr="4D5A5844" w:rsidR="6066DD68">
        <w:rPr>
          <w:i w:val="1"/>
          <w:iCs w:val="1"/>
        </w:rPr>
        <w:t>50/table</w:t>
      </w:r>
      <w:r w:rsidRPr="4D5A5844" w:rsidR="3B3FD9AB">
        <w:rPr>
          <w:i w:val="1"/>
          <w:iCs w:val="1"/>
        </w:rPr>
        <w:t xml:space="preserve"> or $40/person. On March 7</w:t>
      </w:r>
      <w:r w:rsidRPr="4D5A5844" w:rsidR="3B3FD9AB">
        <w:rPr>
          <w:i w:val="1"/>
          <w:iCs w:val="1"/>
          <w:vertAlign w:val="superscript"/>
        </w:rPr>
        <w:t>th</w:t>
      </w:r>
      <w:r w:rsidRPr="4D5A5844" w:rsidR="3B3FD9AB">
        <w:rPr>
          <w:i w:val="1"/>
          <w:iCs w:val="1"/>
        </w:rPr>
        <w:t xml:space="preserve">. </w:t>
      </w:r>
      <w:r w:rsidRPr="4D5A5844" w:rsidR="444E678D">
        <w:rPr>
          <w:i w:val="1"/>
          <w:iCs w:val="1"/>
        </w:rPr>
        <w:t>Governor Roberts will be the moderator. You need to register by February 27</w:t>
      </w:r>
      <w:r w:rsidRPr="4D5A5844" w:rsidR="444E678D">
        <w:rPr>
          <w:i w:val="1"/>
          <w:iCs w:val="1"/>
          <w:vertAlign w:val="superscript"/>
        </w:rPr>
        <w:t>th</w:t>
      </w:r>
      <w:r w:rsidRPr="4D5A5844" w:rsidR="7318BEF8">
        <w:rPr>
          <w:i w:val="1"/>
          <w:iCs w:val="1"/>
        </w:rPr>
        <w:t>.</w:t>
      </w:r>
    </w:p>
    <w:p w:rsidR="4D5A5844" w:rsidP="4D5A5844" w:rsidRDefault="4D5A5844" w14:paraId="04A2260E" w14:textId="523B4B00">
      <w:pPr>
        <w:pStyle w:val="NoSpacing"/>
        <w:ind w:left="1440" w:firstLine="0"/>
        <w:rPr>
          <w:i w:val="1"/>
          <w:iCs w:val="1"/>
        </w:rPr>
      </w:pPr>
    </w:p>
    <w:p w:rsidR="00A2480D" w:rsidP="00A2480D" w:rsidRDefault="00506EA6" w14:paraId="1B5B0E41" w14:textId="0E97B42D">
      <w:pPr>
        <w:pStyle w:val="NoSpacing"/>
        <w:numPr>
          <w:ilvl w:val="2"/>
          <w:numId w:val="13"/>
        </w:numPr>
        <w:tabs>
          <w:tab w:val="clear" w:pos="1440"/>
          <w:tab w:val="num" w:pos="1080"/>
        </w:tabs>
        <w:ind w:left="1080"/>
        <w:rPr>
          <w:b w:val="1"/>
          <w:bCs w:val="1"/>
        </w:rPr>
      </w:pPr>
      <w:r w:rsidRPr="4D5A5844" w:rsidR="00506EA6">
        <w:rPr>
          <w:b w:val="1"/>
          <w:bCs w:val="1"/>
        </w:rPr>
        <w:t>Annual meeting, election of officers 2020-2021, April 16</w:t>
      </w:r>
    </w:p>
    <w:p w:rsidR="3EA97120" w:rsidP="4D5A5844" w:rsidRDefault="3EA97120" w14:paraId="63906C2B" w14:textId="5A3158FC">
      <w:pPr>
        <w:pStyle w:val="NoSpacing"/>
        <w:ind w:left="720" w:firstLine="720"/>
        <w:rPr>
          <w:b w:val="1"/>
          <w:bCs w:val="1"/>
        </w:rPr>
      </w:pPr>
      <w:r w:rsidRPr="4D5A5844" w:rsidR="3EA97120">
        <w:rPr>
          <w:b w:val="0"/>
          <w:bCs w:val="0"/>
          <w:i w:val="1"/>
          <w:iCs w:val="1"/>
        </w:rPr>
        <w:t>This will be a business meeting only and held at Gaucho.</w:t>
      </w:r>
      <w:r w:rsidRPr="4D5A5844" w:rsidR="662C5561">
        <w:rPr>
          <w:b w:val="0"/>
          <w:bCs w:val="0"/>
          <w:i w:val="1"/>
          <w:iCs w:val="1"/>
        </w:rPr>
        <w:t xml:space="preserve"> The usual dinner will be </w:t>
      </w:r>
      <w:proofErr w:type="gramStart"/>
      <w:r w:rsidRPr="4D5A5844" w:rsidR="662C5561">
        <w:rPr>
          <w:b w:val="0"/>
          <w:bCs w:val="0"/>
          <w:i w:val="1"/>
          <w:iCs w:val="1"/>
        </w:rPr>
        <w:t>on</w:t>
      </w:r>
      <w:proofErr w:type="gramEnd"/>
      <w:r w:rsidRPr="4D5A5844" w:rsidR="662C5561">
        <w:rPr>
          <w:b w:val="0"/>
          <w:bCs w:val="0"/>
          <w:i w:val="1"/>
          <w:iCs w:val="1"/>
        </w:rPr>
        <w:t xml:space="preserve"> April 18</w:t>
      </w:r>
      <w:r w:rsidRPr="4D5A5844" w:rsidR="662C5561">
        <w:rPr>
          <w:b w:val="0"/>
          <w:bCs w:val="0"/>
          <w:i w:val="1"/>
          <w:iCs w:val="1"/>
          <w:vertAlign w:val="superscript"/>
        </w:rPr>
        <w:t>th</w:t>
      </w:r>
      <w:r w:rsidRPr="4D5A5844" w:rsidR="662C5561">
        <w:rPr>
          <w:b w:val="0"/>
          <w:bCs w:val="0"/>
          <w:i w:val="1"/>
          <w:iCs w:val="1"/>
        </w:rPr>
        <w:t>.</w:t>
      </w:r>
    </w:p>
    <w:p w:rsidRPr="00CE3315" w:rsidR="00506EA6" w:rsidP="00A2480D" w:rsidRDefault="00506EA6" w14:paraId="6CE7D047" w14:textId="61C909BC">
      <w:pPr>
        <w:pStyle w:val="NoSpacing"/>
        <w:numPr>
          <w:ilvl w:val="2"/>
          <w:numId w:val="13"/>
        </w:numPr>
        <w:tabs>
          <w:tab w:val="clear" w:pos="1440"/>
          <w:tab w:val="num" w:pos="1080"/>
        </w:tabs>
        <w:ind w:left="1080"/>
        <w:rPr>
          <w:b w:val="1"/>
          <w:bCs w:val="1"/>
        </w:rPr>
      </w:pPr>
      <w:r w:rsidRPr="4D5A5844" w:rsidR="00506EA6">
        <w:rPr>
          <w:b w:val="1"/>
          <w:bCs w:val="1"/>
        </w:rPr>
        <w:t>Health care</w:t>
      </w:r>
    </w:p>
    <w:p w:rsidR="00687B01" w:rsidP="4D5A5844" w:rsidRDefault="00687B01" w14:paraId="47EA66C7" w14:textId="1784B536">
      <w:pPr>
        <w:pStyle w:val="NoSpacing"/>
        <w:ind w:left="1440" w:firstLine="0"/>
        <w:rPr>
          <w:b w:val="0"/>
          <w:bCs w:val="0"/>
          <w:i w:val="1"/>
          <w:iCs w:val="1"/>
        </w:rPr>
      </w:pPr>
      <w:r w:rsidRPr="4D5A5844" w:rsidR="29D09587">
        <w:rPr>
          <w:b w:val="0"/>
          <w:bCs w:val="0"/>
          <w:i w:val="1"/>
          <w:iCs w:val="1"/>
        </w:rPr>
        <w:t>1) On Monday (February 17</w:t>
      </w:r>
      <w:r w:rsidRPr="4D5A5844" w:rsidR="29D09587">
        <w:rPr>
          <w:b w:val="0"/>
          <w:bCs w:val="0"/>
          <w:i w:val="1"/>
          <w:iCs w:val="1"/>
          <w:vertAlign w:val="superscript"/>
        </w:rPr>
        <w:t>th</w:t>
      </w:r>
      <w:r w:rsidRPr="4D5A5844" w:rsidR="29D09587">
        <w:rPr>
          <w:b w:val="0"/>
          <w:bCs w:val="0"/>
          <w:i w:val="1"/>
          <w:iCs w:val="1"/>
        </w:rPr>
        <w:t>), the state legis</w:t>
      </w:r>
      <w:r w:rsidRPr="4D5A5844" w:rsidR="41400792">
        <w:rPr>
          <w:b w:val="0"/>
          <w:bCs w:val="0"/>
          <w:i w:val="1"/>
          <w:iCs w:val="1"/>
        </w:rPr>
        <w:t>lature p</w:t>
      </w:r>
      <w:r w:rsidRPr="4D5A5844" w:rsidR="5AD28346">
        <w:rPr>
          <w:b w:val="0"/>
          <w:bCs w:val="0"/>
          <w:i w:val="1"/>
          <w:iCs w:val="1"/>
        </w:rPr>
        <w:t>roposed a constitutional amendment</w:t>
      </w:r>
      <w:r w:rsidRPr="4D5A5844" w:rsidR="3363A28C">
        <w:rPr>
          <w:b w:val="0"/>
          <w:bCs w:val="0"/>
          <w:i w:val="1"/>
          <w:iCs w:val="1"/>
        </w:rPr>
        <w:t xml:space="preserve"> </w:t>
      </w:r>
      <w:r w:rsidRPr="4D5A5844" w:rsidR="7FF8BC5A">
        <w:rPr>
          <w:b w:val="0"/>
          <w:bCs w:val="0"/>
          <w:i w:val="1"/>
          <w:iCs w:val="1"/>
        </w:rPr>
        <w:t xml:space="preserve">(HJR 201) </w:t>
      </w:r>
      <w:r w:rsidRPr="4D5A5844" w:rsidR="3363A28C">
        <w:rPr>
          <w:b w:val="0"/>
          <w:bCs w:val="0"/>
          <w:i w:val="1"/>
          <w:iCs w:val="1"/>
        </w:rPr>
        <w:t>to give Oregonians the right to aff</w:t>
      </w:r>
      <w:r w:rsidRPr="4D5A5844" w:rsidR="6C3B8695">
        <w:rPr>
          <w:b w:val="0"/>
          <w:bCs w:val="0"/>
          <w:i w:val="1"/>
          <w:iCs w:val="1"/>
        </w:rPr>
        <w:t>o</w:t>
      </w:r>
      <w:r w:rsidRPr="4D5A5844" w:rsidR="3363A28C">
        <w:rPr>
          <w:b w:val="0"/>
          <w:bCs w:val="0"/>
          <w:i w:val="1"/>
          <w:iCs w:val="1"/>
        </w:rPr>
        <w:t>rdable healthcare.</w:t>
      </w:r>
      <w:r w:rsidRPr="4D5A5844" w:rsidR="737B92CB">
        <w:rPr>
          <w:b w:val="0"/>
          <w:bCs w:val="0"/>
          <w:i w:val="1"/>
          <w:iCs w:val="1"/>
        </w:rPr>
        <w:t xml:space="preserve"> It passed the House 36</w:t>
      </w:r>
      <w:r w:rsidRPr="4D5A5844" w:rsidR="18D0EAA6">
        <w:rPr>
          <w:b w:val="0"/>
          <w:bCs w:val="0"/>
          <w:i w:val="1"/>
          <w:iCs w:val="1"/>
        </w:rPr>
        <w:t xml:space="preserve"> to 21 along party lines. Need to</w:t>
      </w:r>
      <w:r w:rsidRPr="4D5A5844" w:rsidR="6EFF7AD0">
        <w:rPr>
          <w:b w:val="0"/>
          <w:bCs w:val="0"/>
          <w:i w:val="1"/>
          <w:iCs w:val="1"/>
        </w:rPr>
        <w:t xml:space="preserve"> contact Linthicum to push for Senate approval.</w:t>
      </w:r>
    </w:p>
    <w:p w:rsidR="4D5A5844" w:rsidP="4D5A5844" w:rsidRDefault="4D5A5844" w14:paraId="47D8604F" w14:textId="71370B43">
      <w:pPr>
        <w:pStyle w:val="NoSpacing"/>
        <w:ind w:left="1440" w:firstLine="0"/>
        <w:rPr>
          <w:b w:val="0"/>
          <w:bCs w:val="0"/>
          <w:i w:val="1"/>
          <w:iCs w:val="1"/>
        </w:rPr>
      </w:pPr>
    </w:p>
    <w:p w:rsidR="00687B01" w:rsidP="4D5A5844" w:rsidRDefault="00687B01" w14:paraId="2AFDCB8A" w14:textId="1908C279">
      <w:pPr>
        <w:pStyle w:val="NoSpacing"/>
        <w:ind w:left="1440" w:firstLine="0"/>
        <w:rPr>
          <w:b w:val="0"/>
          <w:bCs w:val="0"/>
          <w:i w:val="1"/>
          <w:iCs w:val="1"/>
        </w:rPr>
      </w:pPr>
      <w:r w:rsidRPr="4D5A5844" w:rsidR="1E77F8AD">
        <w:rPr>
          <w:b w:val="0"/>
          <w:bCs w:val="0"/>
          <w:i w:val="1"/>
          <w:iCs w:val="1"/>
        </w:rPr>
        <w:t>2) HB 4</w:t>
      </w:r>
      <w:r w:rsidRPr="4D5A5844" w:rsidR="6BDE2C30">
        <w:rPr>
          <w:b w:val="0"/>
          <w:bCs w:val="0"/>
          <w:i w:val="1"/>
          <w:iCs w:val="1"/>
        </w:rPr>
        <w:t>0</w:t>
      </w:r>
      <w:r w:rsidRPr="4D5A5844" w:rsidR="1E77F8AD">
        <w:rPr>
          <w:b w:val="0"/>
          <w:bCs w:val="0"/>
          <w:i w:val="1"/>
          <w:iCs w:val="1"/>
        </w:rPr>
        <w:t xml:space="preserve">29 passed last Friday (February </w:t>
      </w:r>
      <w:r w:rsidRPr="4D5A5844" w:rsidR="5EBEA5C3">
        <w:rPr>
          <w:b w:val="0"/>
          <w:bCs w:val="0"/>
          <w:i w:val="1"/>
          <w:iCs w:val="1"/>
        </w:rPr>
        <w:t>14</w:t>
      </w:r>
      <w:r w:rsidRPr="4D5A5844" w:rsidR="5EBEA5C3">
        <w:rPr>
          <w:b w:val="0"/>
          <w:bCs w:val="0"/>
          <w:i w:val="1"/>
          <w:iCs w:val="1"/>
          <w:vertAlign w:val="superscript"/>
        </w:rPr>
        <w:t>th</w:t>
      </w:r>
      <w:r w:rsidRPr="4D5A5844" w:rsidR="5EBEA5C3">
        <w:rPr>
          <w:b w:val="0"/>
          <w:bCs w:val="0"/>
          <w:i w:val="1"/>
          <w:iCs w:val="1"/>
        </w:rPr>
        <w:t>). It prevents</w:t>
      </w:r>
      <w:r w:rsidRPr="4D5A5844" w:rsidR="05D52249">
        <w:rPr>
          <w:b w:val="0"/>
          <w:bCs w:val="0"/>
          <w:i w:val="1"/>
          <w:iCs w:val="1"/>
        </w:rPr>
        <w:t xml:space="preserve"> nonprofit hospitals from requiring individuals to apply for Medicaid (publi</w:t>
      </w:r>
      <w:r w:rsidRPr="4D5A5844" w:rsidR="5FFD2642">
        <w:rPr>
          <w:b w:val="0"/>
          <w:bCs w:val="0"/>
          <w:i w:val="1"/>
          <w:iCs w:val="1"/>
        </w:rPr>
        <w:t>c charge) before</w:t>
      </w:r>
      <w:r w:rsidRPr="4D5A5844" w:rsidR="63E0516C">
        <w:rPr>
          <w:b w:val="0"/>
          <w:bCs w:val="0"/>
          <w:i w:val="1"/>
          <w:iCs w:val="1"/>
        </w:rPr>
        <w:t xml:space="preserve"> be</w:t>
      </w:r>
      <w:r w:rsidRPr="4D5A5844" w:rsidR="7BDC5219">
        <w:rPr>
          <w:b w:val="0"/>
          <w:bCs w:val="0"/>
          <w:i w:val="1"/>
          <w:iCs w:val="1"/>
        </w:rPr>
        <w:t xml:space="preserve">ing eligible for help. The federal government’s “public charge” </w:t>
      </w:r>
      <w:r w:rsidRPr="4D5A5844" w:rsidR="004AADAB">
        <w:rPr>
          <w:b w:val="0"/>
          <w:bCs w:val="0"/>
          <w:i w:val="1"/>
          <w:iCs w:val="1"/>
        </w:rPr>
        <w:t>rule prevents those immigrants that apply for non-emergency public charge the right to apply for citize</w:t>
      </w:r>
      <w:r w:rsidRPr="4D5A5844" w:rsidR="6E08704A">
        <w:rPr>
          <w:b w:val="0"/>
          <w:bCs w:val="0"/>
          <w:i w:val="1"/>
          <w:iCs w:val="1"/>
        </w:rPr>
        <w:t>nship.</w:t>
      </w:r>
    </w:p>
    <w:p w:rsidR="00687B01" w:rsidP="4D5A5844" w:rsidRDefault="00687B01" w14:paraId="70217D1D" w14:textId="1E9417E6">
      <w:pPr>
        <w:pStyle w:val="NoSpacing"/>
        <w:ind w:left="720" w:firstLine="720"/>
        <w:rPr>
          <w:b w:val="0"/>
          <w:bCs w:val="0"/>
          <w:i w:val="1"/>
          <w:iCs w:val="1"/>
        </w:rPr>
      </w:pPr>
      <w:r w:rsidRPr="4D5A5844" w:rsidR="5EBEA5C3">
        <w:rPr>
          <w:b w:val="0"/>
          <w:bCs w:val="0"/>
          <w:i w:val="1"/>
          <w:iCs w:val="1"/>
        </w:rPr>
        <w:t xml:space="preserve"> </w:t>
      </w:r>
    </w:p>
    <w:p w:rsidRPr="008D6D05" w:rsidR="00AD5EB2" w:rsidP="4D5A5844" w:rsidRDefault="00AD5EB2" w14:paraId="575602AB" w14:textId="0C810415">
      <w:pPr>
        <w:pStyle w:val="NoSpacing"/>
        <w:rPr>
          <w:b w:val="1"/>
          <w:bCs w:val="1"/>
        </w:rPr>
      </w:pPr>
      <w:r w:rsidRPr="4D5A5844" w:rsidR="00AD5EB2">
        <w:rPr>
          <w:b w:val="1"/>
          <w:bCs w:val="1"/>
          <w:u w:val="single"/>
        </w:rPr>
        <w:t>NEXT BOARD MEETING:</w:t>
      </w:r>
      <w:r w:rsidRPr="4D5A5844" w:rsidR="00AD5EB2">
        <w:rPr>
          <w:b w:val="1"/>
          <w:bCs w:val="1"/>
        </w:rPr>
        <w:t xml:space="preserve">  </w:t>
      </w:r>
      <w:r w:rsidRPr="4D5A5844" w:rsidR="00506EA6">
        <w:rPr>
          <w:b w:val="1"/>
          <w:bCs w:val="1"/>
        </w:rPr>
        <w:t>March</w:t>
      </w:r>
      <w:r w:rsidRPr="4D5A5844" w:rsidR="001D6E0B">
        <w:rPr>
          <w:b w:val="1"/>
          <w:bCs w:val="1"/>
        </w:rPr>
        <w:t xml:space="preserve"> 1</w:t>
      </w:r>
      <w:r w:rsidRPr="4D5A5844" w:rsidR="00506EA6">
        <w:rPr>
          <w:b w:val="1"/>
          <w:bCs w:val="1"/>
        </w:rPr>
        <w:t>9</w:t>
      </w:r>
      <w:r w:rsidRPr="4D5A5844" w:rsidR="001D6E0B">
        <w:rPr>
          <w:b w:val="1"/>
          <w:bCs w:val="1"/>
        </w:rPr>
        <w:t>,</w:t>
      </w:r>
      <w:r w:rsidRPr="4D5A5844" w:rsidR="00AD5EB2">
        <w:rPr>
          <w:b w:val="1"/>
          <w:bCs w:val="1"/>
        </w:rPr>
        <w:t xml:space="preserve"> 20</w:t>
      </w:r>
      <w:r w:rsidRPr="4D5A5844" w:rsidR="001D6E0B">
        <w:rPr>
          <w:b w:val="1"/>
          <w:bCs w:val="1"/>
        </w:rPr>
        <w:t>20</w:t>
      </w:r>
      <w:r w:rsidRPr="4D5A5844" w:rsidR="00AD5EB2">
        <w:rPr>
          <w:b w:val="1"/>
          <w:bCs w:val="1"/>
        </w:rPr>
        <w:t xml:space="preserve"> at </w:t>
      </w:r>
      <w:r w:rsidRPr="4D5A5844" w:rsidR="00643D28">
        <w:rPr>
          <w:b w:val="1"/>
          <w:bCs w:val="1"/>
        </w:rPr>
        <w:t>5:15</w:t>
      </w:r>
      <w:r w:rsidRPr="4D5A5844" w:rsidR="00AD5EB2">
        <w:rPr>
          <w:b w:val="1"/>
          <w:bCs w:val="1"/>
        </w:rPr>
        <w:t xml:space="preserve"> pm at </w:t>
      </w:r>
      <w:proofErr w:type="spellStart"/>
      <w:r w:rsidRPr="4D5A5844" w:rsidR="00506EA6">
        <w:rPr>
          <w:b w:val="1"/>
          <w:bCs w:val="1"/>
        </w:rPr>
        <w:t>Goucho</w:t>
      </w:r>
      <w:proofErr w:type="spellEnd"/>
      <w:r w:rsidRPr="4D5A5844" w:rsidR="5FDEE1AE">
        <w:rPr>
          <w:b w:val="1"/>
          <w:bCs w:val="1"/>
        </w:rPr>
        <w:t xml:space="preserve"> Collective</w:t>
      </w:r>
    </w:p>
    <w:p w:rsidRPr="00AD5EB2" w:rsidR="00AD5EB2" w:rsidP="4D02F7EA" w:rsidRDefault="00AD5EB2" w14:paraId="56C82591" w14:textId="77777777">
      <w:pPr>
        <w:pStyle w:val="NoSpacing"/>
        <w:rPr>
          <w:b/>
          <w:bCs/>
        </w:rPr>
      </w:pPr>
    </w:p>
    <w:p w:rsidRPr="008D6A1B" w:rsidR="4D02F7EA" w:rsidRDefault="4D02F7EA" w14:paraId="4C821349" w14:textId="0C16EDC0">
      <w:pPr>
        <w:rPr>
          <w:rFonts w:ascii="Calibri" w:hAnsi="Calibri" w:eastAsia="Calibri" w:cs="Calibri"/>
          <w:i/>
          <w:iCs/>
        </w:rPr>
      </w:pPr>
      <w:r w:rsidRPr="4D5A5844" w:rsidR="4D02F7EA">
        <w:rPr>
          <w:rFonts w:ascii="Calibri" w:hAnsi="Calibri" w:eastAsia="Calibri" w:cs="Calibri"/>
        </w:rPr>
        <w:t xml:space="preserve">The meeting was adjourned at </w:t>
      </w:r>
      <w:r w:rsidRPr="4D5A5844" w:rsidR="008D6A1B">
        <w:rPr>
          <w:rFonts w:ascii="Calibri" w:hAnsi="Calibri" w:eastAsia="Calibri" w:cs="Calibri"/>
        </w:rPr>
        <w:t>7</w:t>
      </w:r>
      <w:r w:rsidRPr="4D5A5844" w:rsidR="4D02F7EA">
        <w:rPr>
          <w:rFonts w:ascii="Calibri" w:hAnsi="Calibri" w:eastAsia="Calibri" w:cs="Calibri"/>
        </w:rPr>
        <w:t>:</w:t>
      </w:r>
      <w:r w:rsidRPr="4D5A5844" w:rsidR="00506EA6">
        <w:rPr>
          <w:rFonts w:ascii="Calibri" w:hAnsi="Calibri" w:eastAsia="Calibri" w:cs="Calibri"/>
        </w:rPr>
        <w:t>1</w:t>
      </w:r>
      <w:bookmarkStart w:name="_GoBack" w:id="0"/>
      <w:bookmarkEnd w:id="0"/>
      <w:r w:rsidRPr="4D5A5844" w:rsidR="008D6A1B">
        <w:rPr>
          <w:rFonts w:ascii="Calibri" w:hAnsi="Calibri" w:eastAsia="Calibri" w:cs="Calibri"/>
        </w:rPr>
        <w:t>4</w:t>
      </w:r>
      <w:r w:rsidRPr="4D5A5844" w:rsidR="4D02F7EA">
        <w:rPr>
          <w:rFonts w:ascii="Calibri" w:hAnsi="Calibri" w:eastAsia="Calibri" w:cs="Calibri"/>
        </w:rPr>
        <w:t xml:space="preserve"> pm</w:t>
      </w:r>
    </w:p>
    <w:p w:rsidR="4D5A5844" w:rsidP="4D5A5844" w:rsidRDefault="4D5A5844" w14:paraId="682FD943" w14:textId="7072C655">
      <w:pPr>
        <w:rPr>
          <w:rFonts w:ascii="Calibri" w:hAnsi="Calibri" w:eastAsia="Calibri" w:cs="Calibri"/>
        </w:rPr>
      </w:pPr>
    </w:p>
    <w:p w:rsidR="4D02F7EA" w:rsidRDefault="4D02F7EA" w14:paraId="5A70FA4B" w14:textId="4A9D85BF">
      <w:r w:rsidRPr="4D5A5844" w:rsidR="4D02F7EA">
        <w:rPr>
          <w:rFonts w:ascii="Calibri" w:hAnsi="Calibri" w:eastAsia="Calibri" w:cs="Calibri"/>
        </w:rPr>
        <w:t>Respectfully submitted by Karen Kunz, Secretary</w:t>
      </w:r>
    </w:p>
    <w:p w:rsidR="4D02F7EA" w:rsidP="4D02F7EA" w:rsidRDefault="4D02F7EA" w14:paraId="66F5C4FC" w14:textId="1903BF57">
      <w:pPr>
        <w:pStyle w:val="NoSpacing"/>
        <w:rPr>
          <w:i/>
          <w:iCs/>
        </w:rPr>
      </w:pPr>
    </w:p>
    <w:p w:rsidR="005F12B8" w:rsidP="000C3965" w:rsidRDefault="005F12B8" w14:paraId="3DEEC669" w14:textId="77777777">
      <w:pPr>
        <w:pStyle w:val="NoSpacing"/>
        <w:tabs>
          <w:tab w:val="left" w:pos="270"/>
        </w:tabs>
        <w:ind w:left="720"/>
        <w:rPr>
          <w:i/>
        </w:rPr>
      </w:pPr>
    </w:p>
    <w:p w:rsidR="005F12B8" w:rsidP="000C3965" w:rsidRDefault="005F12B8" w14:paraId="3656B9AB" w14:textId="77777777">
      <w:pPr>
        <w:pStyle w:val="NoSpacing"/>
        <w:tabs>
          <w:tab w:val="left" w:pos="270"/>
        </w:tabs>
        <w:ind w:left="720"/>
        <w:rPr>
          <w:i/>
        </w:rPr>
      </w:pPr>
    </w:p>
    <w:p w:rsidR="005F12B8" w:rsidP="003761FE" w:rsidRDefault="005F12B8" w14:paraId="62486C05" w14:textId="77777777">
      <w:pPr>
        <w:pStyle w:val="NoSpacing"/>
        <w:tabs>
          <w:tab w:val="left" w:pos="270"/>
        </w:tabs>
        <w:rPr>
          <w:i/>
        </w:rPr>
      </w:pPr>
    </w:p>
    <w:sectPr w:rsidR="005F12B8" w:rsidSect="003761FE">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30082B84"/>
    <w:name w:val="WW8Num3"/>
    <w:lvl w:ilvl="0">
      <w:start w:val="6"/>
      <w:numFmt w:val="decimal"/>
      <w:lvlText w:val="%1."/>
      <w:lvlJc w:val="left"/>
      <w:pPr>
        <w:tabs>
          <w:tab w:val="num" w:pos="720"/>
        </w:tabs>
        <w:ind w:left="720" w:hanging="360"/>
      </w:pPr>
      <w:rPr>
        <w:rFonts w:hint="default"/>
      </w:rPr>
    </w:lvl>
    <w:lvl w:ilvl="1">
      <w:start w:val="5"/>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3EA5A28"/>
    <w:multiLevelType w:val="hybridMultilevel"/>
    <w:tmpl w:val="169E32D8"/>
    <w:lvl w:ilvl="0" w:tplc="16701F28">
      <w:start w:val="1"/>
      <w:numFmt w:val="upperLetter"/>
      <w:lvlText w:val="%1."/>
      <w:lvlJc w:val="left"/>
      <w:pPr>
        <w:ind w:left="720" w:hanging="360"/>
      </w:pPr>
    </w:lvl>
    <w:lvl w:ilvl="1" w:tplc="A3629776">
      <w:start w:val="1"/>
      <w:numFmt w:val="lowerLetter"/>
      <w:lvlText w:val="%2."/>
      <w:lvlJc w:val="left"/>
      <w:pPr>
        <w:ind w:left="1440" w:hanging="360"/>
      </w:pPr>
    </w:lvl>
    <w:lvl w:ilvl="2" w:tplc="0ECC1016">
      <w:start w:val="1"/>
      <w:numFmt w:val="lowerRoman"/>
      <w:lvlText w:val="%3."/>
      <w:lvlJc w:val="right"/>
      <w:pPr>
        <w:ind w:left="2160" w:hanging="180"/>
      </w:pPr>
    </w:lvl>
    <w:lvl w:ilvl="3" w:tplc="87A65D2A">
      <w:start w:val="1"/>
      <w:numFmt w:val="decimal"/>
      <w:lvlText w:val="%4."/>
      <w:lvlJc w:val="left"/>
      <w:pPr>
        <w:ind w:left="2880" w:hanging="360"/>
      </w:pPr>
    </w:lvl>
    <w:lvl w:ilvl="4" w:tplc="89503FC6">
      <w:start w:val="1"/>
      <w:numFmt w:val="lowerLetter"/>
      <w:lvlText w:val="%5."/>
      <w:lvlJc w:val="left"/>
      <w:pPr>
        <w:ind w:left="3600" w:hanging="360"/>
      </w:pPr>
    </w:lvl>
    <w:lvl w:ilvl="5" w:tplc="0C82195C">
      <w:start w:val="1"/>
      <w:numFmt w:val="lowerRoman"/>
      <w:lvlText w:val="%6."/>
      <w:lvlJc w:val="right"/>
      <w:pPr>
        <w:ind w:left="4320" w:hanging="180"/>
      </w:pPr>
    </w:lvl>
    <w:lvl w:ilvl="6" w:tplc="5E3E0A1A">
      <w:start w:val="1"/>
      <w:numFmt w:val="decimal"/>
      <w:lvlText w:val="%7."/>
      <w:lvlJc w:val="left"/>
      <w:pPr>
        <w:ind w:left="5040" w:hanging="360"/>
      </w:pPr>
    </w:lvl>
    <w:lvl w:ilvl="7" w:tplc="DAF2F70C">
      <w:start w:val="1"/>
      <w:numFmt w:val="lowerLetter"/>
      <w:lvlText w:val="%8."/>
      <w:lvlJc w:val="left"/>
      <w:pPr>
        <w:ind w:left="5760" w:hanging="360"/>
      </w:pPr>
    </w:lvl>
    <w:lvl w:ilvl="8" w:tplc="1DB4FAC0">
      <w:start w:val="1"/>
      <w:numFmt w:val="lowerRoman"/>
      <w:lvlText w:val="%9."/>
      <w:lvlJc w:val="right"/>
      <w:pPr>
        <w:ind w:left="6480" w:hanging="180"/>
      </w:pPr>
    </w:lvl>
  </w:abstractNum>
  <w:abstractNum w:abstractNumId="2" w15:restartNumberingAfterBreak="0">
    <w:nsid w:val="09745249"/>
    <w:multiLevelType w:val="hybridMultilevel"/>
    <w:tmpl w:val="F79A682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 w15:restartNumberingAfterBreak="0">
    <w:nsid w:val="0ADC3F25"/>
    <w:multiLevelType w:val="hybridMultilevel"/>
    <w:tmpl w:val="06F8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B78C0"/>
    <w:multiLevelType w:val="hybridMultilevel"/>
    <w:tmpl w:val="B2644D74"/>
    <w:lvl w:ilvl="0" w:tplc="9A5C6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2D1FAF"/>
    <w:multiLevelType w:val="hybridMultilevel"/>
    <w:tmpl w:val="54E4161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16EE6297"/>
    <w:multiLevelType w:val="hybridMultilevel"/>
    <w:tmpl w:val="CE844DD0"/>
    <w:lvl w:ilvl="0" w:tplc="4B20680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694843"/>
    <w:multiLevelType w:val="hybridMultilevel"/>
    <w:tmpl w:val="2B5E37EC"/>
    <w:lvl w:ilvl="0" w:tplc="9FC83EB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A92CF0"/>
    <w:multiLevelType w:val="hybridMultilevel"/>
    <w:tmpl w:val="99E8DF5A"/>
    <w:lvl w:ilvl="0" w:tplc="BF966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24685"/>
    <w:multiLevelType w:val="hybridMultilevel"/>
    <w:tmpl w:val="D0C0D1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20758A"/>
    <w:multiLevelType w:val="hybridMultilevel"/>
    <w:tmpl w:val="F8D24B96"/>
    <w:lvl w:ilvl="0" w:tplc="E2A69F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9443C"/>
    <w:multiLevelType w:val="hybridMultilevel"/>
    <w:tmpl w:val="D3AE651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52A53FFA"/>
    <w:multiLevelType w:val="hybridMultilevel"/>
    <w:tmpl w:val="B2644D74"/>
    <w:lvl w:ilvl="0" w:tplc="9A5C6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722D91"/>
    <w:multiLevelType w:val="hybridMultilevel"/>
    <w:tmpl w:val="BD026F26"/>
    <w:lvl w:ilvl="0" w:tplc="CB2CD5A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FA2C96"/>
    <w:multiLevelType w:val="hybridMultilevel"/>
    <w:tmpl w:val="83D2A2BC"/>
    <w:lvl w:ilvl="0" w:tplc="13B4544E">
      <w:start w:val="1"/>
      <w:numFmt w:val="upperLetter"/>
      <w:lvlText w:val="%1)"/>
      <w:lvlJc w:val="left"/>
      <w:pPr>
        <w:ind w:left="360" w:hanging="360"/>
      </w:pPr>
      <w:rPr>
        <w:rFonts w:hint="default" w:eastAsiaTheme="minorEastAsia"/>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880C96"/>
    <w:multiLevelType w:val="hybridMultilevel"/>
    <w:tmpl w:val="4B102590"/>
    <w:lvl w:ilvl="0" w:tplc="A8C406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2044F49"/>
    <w:multiLevelType w:val="hybridMultilevel"/>
    <w:tmpl w:val="D0E8F3C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7E1373AD"/>
    <w:multiLevelType w:val="hybridMultilevel"/>
    <w:tmpl w:val="002A9636"/>
    <w:lvl w:ilvl="0" w:tplc="66E02D4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6"/>
  </w:num>
  <w:num w:numId="3">
    <w:abstractNumId w:val="14"/>
  </w:num>
  <w:num w:numId="4">
    <w:abstractNumId w:val="13"/>
  </w:num>
  <w:num w:numId="5">
    <w:abstractNumId w:val="3"/>
  </w:num>
  <w:num w:numId="6">
    <w:abstractNumId w:val="4"/>
  </w:num>
  <w:num w:numId="7">
    <w:abstractNumId w:val="15"/>
  </w:num>
  <w:num w:numId="8">
    <w:abstractNumId w:val="9"/>
  </w:num>
  <w:num w:numId="9">
    <w:abstractNumId w:val="8"/>
  </w:num>
  <w:num w:numId="10">
    <w:abstractNumId w:val="11"/>
  </w:num>
  <w:num w:numId="11">
    <w:abstractNumId w:val="5"/>
  </w:num>
  <w:num w:numId="12">
    <w:abstractNumId w:val="12"/>
  </w:num>
  <w:num w:numId="13">
    <w:abstractNumId w:val="0"/>
  </w:num>
  <w:num w:numId="14">
    <w:abstractNumId w:val="6"/>
  </w:num>
  <w:num w:numId="15">
    <w:abstractNumId w:val="2"/>
  </w:num>
  <w:num w:numId="16">
    <w:abstractNumId w:val="10"/>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BB"/>
    <w:rsid w:val="0001495B"/>
    <w:rsid w:val="00022F81"/>
    <w:rsid w:val="00034C8F"/>
    <w:rsid w:val="00060265"/>
    <w:rsid w:val="00072AB1"/>
    <w:rsid w:val="00086BE7"/>
    <w:rsid w:val="000A4514"/>
    <w:rsid w:val="000C3965"/>
    <w:rsid w:val="000C6ACA"/>
    <w:rsid w:val="00100C97"/>
    <w:rsid w:val="00107B14"/>
    <w:rsid w:val="001726E7"/>
    <w:rsid w:val="00197ACF"/>
    <w:rsid w:val="001A3EB9"/>
    <w:rsid w:val="001B03FD"/>
    <w:rsid w:val="001B60E3"/>
    <w:rsid w:val="001C2392"/>
    <w:rsid w:val="001C2CD9"/>
    <w:rsid w:val="001D6E0B"/>
    <w:rsid w:val="00205E39"/>
    <w:rsid w:val="00226085"/>
    <w:rsid w:val="00231F7F"/>
    <w:rsid w:val="0028523E"/>
    <w:rsid w:val="002B0E94"/>
    <w:rsid w:val="002D71CA"/>
    <w:rsid w:val="002D79E8"/>
    <w:rsid w:val="00342C8F"/>
    <w:rsid w:val="0035619E"/>
    <w:rsid w:val="003761FE"/>
    <w:rsid w:val="00395470"/>
    <w:rsid w:val="00401C2C"/>
    <w:rsid w:val="004047B5"/>
    <w:rsid w:val="00411ABB"/>
    <w:rsid w:val="004136EA"/>
    <w:rsid w:val="00427F08"/>
    <w:rsid w:val="004413AB"/>
    <w:rsid w:val="00476E8B"/>
    <w:rsid w:val="00477284"/>
    <w:rsid w:val="0048167D"/>
    <w:rsid w:val="004A36F9"/>
    <w:rsid w:val="004AADAB"/>
    <w:rsid w:val="004C2C52"/>
    <w:rsid w:val="004D4705"/>
    <w:rsid w:val="004E4C20"/>
    <w:rsid w:val="00503A27"/>
    <w:rsid w:val="00506EA6"/>
    <w:rsid w:val="00536A3E"/>
    <w:rsid w:val="00546A52"/>
    <w:rsid w:val="005709D1"/>
    <w:rsid w:val="005A01D3"/>
    <w:rsid w:val="005D2C01"/>
    <w:rsid w:val="005F12B8"/>
    <w:rsid w:val="006116EC"/>
    <w:rsid w:val="006203F2"/>
    <w:rsid w:val="00632A34"/>
    <w:rsid w:val="00643D28"/>
    <w:rsid w:val="00645A8C"/>
    <w:rsid w:val="0065265A"/>
    <w:rsid w:val="00655A6E"/>
    <w:rsid w:val="00657818"/>
    <w:rsid w:val="00681A69"/>
    <w:rsid w:val="0068635E"/>
    <w:rsid w:val="00687B01"/>
    <w:rsid w:val="006D5405"/>
    <w:rsid w:val="006E4D91"/>
    <w:rsid w:val="00720EA1"/>
    <w:rsid w:val="00762170"/>
    <w:rsid w:val="00763373"/>
    <w:rsid w:val="007B4571"/>
    <w:rsid w:val="007C652E"/>
    <w:rsid w:val="007E478D"/>
    <w:rsid w:val="008049AD"/>
    <w:rsid w:val="008171AF"/>
    <w:rsid w:val="0082231B"/>
    <w:rsid w:val="00832668"/>
    <w:rsid w:val="00833E68"/>
    <w:rsid w:val="00850B41"/>
    <w:rsid w:val="008929F4"/>
    <w:rsid w:val="0089376D"/>
    <w:rsid w:val="008D40A6"/>
    <w:rsid w:val="008D6A1B"/>
    <w:rsid w:val="008D6D05"/>
    <w:rsid w:val="0093318B"/>
    <w:rsid w:val="00943EE2"/>
    <w:rsid w:val="00953FD8"/>
    <w:rsid w:val="0095440C"/>
    <w:rsid w:val="00955116"/>
    <w:rsid w:val="00955A33"/>
    <w:rsid w:val="00966201"/>
    <w:rsid w:val="00977785"/>
    <w:rsid w:val="00991BF9"/>
    <w:rsid w:val="009A046A"/>
    <w:rsid w:val="009B0E8F"/>
    <w:rsid w:val="009B5FDA"/>
    <w:rsid w:val="009C46F7"/>
    <w:rsid w:val="009D5AF8"/>
    <w:rsid w:val="00A15E29"/>
    <w:rsid w:val="00A17627"/>
    <w:rsid w:val="00A2480D"/>
    <w:rsid w:val="00AA0882"/>
    <w:rsid w:val="00AA4B31"/>
    <w:rsid w:val="00AC4A80"/>
    <w:rsid w:val="00AD5EB2"/>
    <w:rsid w:val="00AE2C0E"/>
    <w:rsid w:val="00AE7FE8"/>
    <w:rsid w:val="00B1032B"/>
    <w:rsid w:val="00B20286"/>
    <w:rsid w:val="00B35C8A"/>
    <w:rsid w:val="00B91D40"/>
    <w:rsid w:val="00B955FC"/>
    <w:rsid w:val="00B9711B"/>
    <w:rsid w:val="00BB6FA2"/>
    <w:rsid w:val="00BF42A0"/>
    <w:rsid w:val="00C045FA"/>
    <w:rsid w:val="00C21B3F"/>
    <w:rsid w:val="00C243C0"/>
    <w:rsid w:val="00C25DE5"/>
    <w:rsid w:val="00C816A5"/>
    <w:rsid w:val="00CA6C0E"/>
    <w:rsid w:val="00CE3315"/>
    <w:rsid w:val="00D063D2"/>
    <w:rsid w:val="00D06D8A"/>
    <w:rsid w:val="00D361F7"/>
    <w:rsid w:val="00D609B0"/>
    <w:rsid w:val="00D654E9"/>
    <w:rsid w:val="00D86199"/>
    <w:rsid w:val="00DE1232"/>
    <w:rsid w:val="00DE2F73"/>
    <w:rsid w:val="00DE6B83"/>
    <w:rsid w:val="00E07703"/>
    <w:rsid w:val="00E07780"/>
    <w:rsid w:val="00E15F14"/>
    <w:rsid w:val="00E16E6F"/>
    <w:rsid w:val="00E53E65"/>
    <w:rsid w:val="00E63E0D"/>
    <w:rsid w:val="00E72634"/>
    <w:rsid w:val="00EC17A9"/>
    <w:rsid w:val="00EE1EBE"/>
    <w:rsid w:val="00F1461C"/>
    <w:rsid w:val="00F534B4"/>
    <w:rsid w:val="00F56507"/>
    <w:rsid w:val="00F87848"/>
    <w:rsid w:val="00FA5BA7"/>
    <w:rsid w:val="00FB0424"/>
    <w:rsid w:val="00FB1811"/>
    <w:rsid w:val="00FD63CF"/>
    <w:rsid w:val="01D96F25"/>
    <w:rsid w:val="0375A6A4"/>
    <w:rsid w:val="04BE070E"/>
    <w:rsid w:val="05D52249"/>
    <w:rsid w:val="0A4E2608"/>
    <w:rsid w:val="0CD2FA3E"/>
    <w:rsid w:val="0D50E07E"/>
    <w:rsid w:val="0DC95160"/>
    <w:rsid w:val="0EFFB3DD"/>
    <w:rsid w:val="0FCE88FA"/>
    <w:rsid w:val="102D0CED"/>
    <w:rsid w:val="12302AE7"/>
    <w:rsid w:val="15221862"/>
    <w:rsid w:val="1558F94A"/>
    <w:rsid w:val="15B01104"/>
    <w:rsid w:val="17873257"/>
    <w:rsid w:val="183CFA5A"/>
    <w:rsid w:val="18D0EAA6"/>
    <w:rsid w:val="19E1818F"/>
    <w:rsid w:val="1AE3CF37"/>
    <w:rsid w:val="1C0354D2"/>
    <w:rsid w:val="1C749C9B"/>
    <w:rsid w:val="1DAE60B2"/>
    <w:rsid w:val="1E6A0776"/>
    <w:rsid w:val="1E77F8AD"/>
    <w:rsid w:val="1FE9095D"/>
    <w:rsid w:val="20E7CC98"/>
    <w:rsid w:val="258E788A"/>
    <w:rsid w:val="29D09587"/>
    <w:rsid w:val="2C8EA479"/>
    <w:rsid w:val="2FD14753"/>
    <w:rsid w:val="316FD523"/>
    <w:rsid w:val="3363A28C"/>
    <w:rsid w:val="348A10EE"/>
    <w:rsid w:val="3498E050"/>
    <w:rsid w:val="37E37249"/>
    <w:rsid w:val="3B179067"/>
    <w:rsid w:val="3B3FD9AB"/>
    <w:rsid w:val="3B4B36F3"/>
    <w:rsid w:val="3EA97120"/>
    <w:rsid w:val="41400792"/>
    <w:rsid w:val="444E678D"/>
    <w:rsid w:val="44DD5EE4"/>
    <w:rsid w:val="45386E90"/>
    <w:rsid w:val="4768E516"/>
    <w:rsid w:val="4AAC4F01"/>
    <w:rsid w:val="4D02F7EA"/>
    <w:rsid w:val="4D4462A8"/>
    <w:rsid w:val="4D5A5844"/>
    <w:rsid w:val="4DF0E69B"/>
    <w:rsid w:val="501DE41E"/>
    <w:rsid w:val="557F87CE"/>
    <w:rsid w:val="58FD62D6"/>
    <w:rsid w:val="5AD28346"/>
    <w:rsid w:val="5EB3BB0A"/>
    <w:rsid w:val="5EBEA5C3"/>
    <w:rsid w:val="5FDEE1AE"/>
    <w:rsid w:val="5FFD2642"/>
    <w:rsid w:val="6066DD68"/>
    <w:rsid w:val="61249B73"/>
    <w:rsid w:val="61E0DD2D"/>
    <w:rsid w:val="6399A08C"/>
    <w:rsid w:val="63A4E355"/>
    <w:rsid w:val="63E0516C"/>
    <w:rsid w:val="6605E951"/>
    <w:rsid w:val="662C5561"/>
    <w:rsid w:val="6BDE2C30"/>
    <w:rsid w:val="6C3B8695"/>
    <w:rsid w:val="6C7EA7D0"/>
    <w:rsid w:val="6E08704A"/>
    <w:rsid w:val="6EFF7AD0"/>
    <w:rsid w:val="700E9DF6"/>
    <w:rsid w:val="709F5D98"/>
    <w:rsid w:val="718F9EF2"/>
    <w:rsid w:val="71A5F6D7"/>
    <w:rsid w:val="72F77374"/>
    <w:rsid w:val="7318BEF8"/>
    <w:rsid w:val="737B92CB"/>
    <w:rsid w:val="756085FA"/>
    <w:rsid w:val="75D825D5"/>
    <w:rsid w:val="7692DF72"/>
    <w:rsid w:val="76B31442"/>
    <w:rsid w:val="7A6DB21A"/>
    <w:rsid w:val="7A92293B"/>
    <w:rsid w:val="7BDC5219"/>
    <w:rsid w:val="7E935C4A"/>
    <w:rsid w:val="7FF8B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CED2"/>
  <w15:docId w15:val="{AC5BC955-9CD5-4832-A1E8-C35C6320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D4705"/>
    <w:pPr>
      <w:pBdr>
        <w:bottom w:val="single" w:color="4F81BD" w:themeColor="accent1" w:sz="8" w:space="4"/>
      </w:pBdr>
      <w:spacing w:after="300" w:line="240" w:lineRule="auto"/>
      <w:contextualSpacing/>
    </w:pPr>
    <w:rPr>
      <w:rFonts w:asciiTheme="majorHAnsi" w:hAnsiTheme="majorHAnsi" w:eastAsiaTheme="majorEastAsia" w:cstheme="majorBidi"/>
      <w:color w:val="000000" w:themeColor="text1"/>
      <w:spacing w:val="5"/>
      <w:kern w:val="28"/>
      <w:sz w:val="52"/>
      <w:szCs w:val="52"/>
    </w:rPr>
  </w:style>
  <w:style w:type="character" w:styleId="TitleChar" w:customStyle="1">
    <w:name w:val="Title Char"/>
    <w:basedOn w:val="DefaultParagraphFont"/>
    <w:link w:val="Title"/>
    <w:uiPriority w:val="10"/>
    <w:rsid w:val="004D4705"/>
    <w:rPr>
      <w:rFonts w:asciiTheme="majorHAnsi" w:hAnsiTheme="majorHAnsi" w:eastAsiaTheme="majorEastAsia" w:cstheme="majorBidi"/>
      <w:color w:val="000000" w:themeColor="text1"/>
      <w:spacing w:val="5"/>
      <w:kern w:val="28"/>
      <w:sz w:val="52"/>
      <w:szCs w:val="52"/>
    </w:rPr>
  </w:style>
  <w:style w:type="paragraph" w:styleId="NoSpacing">
    <w:name w:val="No Spacing"/>
    <w:uiPriority w:val="1"/>
    <w:qFormat/>
    <w:rsid w:val="00411ABB"/>
    <w:pPr>
      <w:spacing w:after="0" w:line="240" w:lineRule="auto"/>
    </w:pPr>
  </w:style>
  <w:style w:type="paragraph" w:styleId="NormalWeb">
    <w:name w:val="Normal (Web)"/>
    <w:basedOn w:val="Normal"/>
    <w:uiPriority w:val="99"/>
    <w:semiHidden/>
    <w:unhideWhenUsed/>
    <w:rsid w:val="00977785"/>
    <w:pPr>
      <w:spacing w:before="100" w:beforeAutospacing="1" w:after="100" w:afterAutospacing="1" w:line="240" w:lineRule="auto"/>
    </w:pPr>
    <w:rPr>
      <w:rFonts w:ascii="Times New Roman" w:hAnsi="Times New Roman" w:eastAsia="Times New Roman" w:cs="Times New Roman"/>
      <w:sz w:val="24"/>
      <w:szCs w:val="24"/>
    </w:rPr>
  </w:style>
  <w:style w:type="paragraph" w:styleId="xmsonormal" w:customStyle="1">
    <w:name w:val="x_msonormal"/>
    <w:basedOn w:val="Normal"/>
    <w:rsid w:val="00977785"/>
    <w:pPr>
      <w:spacing w:before="100" w:beforeAutospacing="1" w:after="100" w:afterAutospacing="1" w:line="240" w:lineRule="auto"/>
    </w:pPr>
    <w:rPr>
      <w:rFonts w:ascii="Times New Roman" w:hAnsi="Times New Roman" w:eastAsia="Times New Roman" w:cs="Times New Roman"/>
      <w:sz w:val="24"/>
      <w:szCs w:val="24"/>
    </w:rPr>
  </w:style>
  <w:style w:type="paragraph" w:styleId="Style" w:customStyle="1">
    <w:name w:val="Style"/>
    <w:rsid w:val="0035619E"/>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EC17A9"/>
    <w:rPr>
      <w:color w:val="605E5C"/>
      <w:shd w:val="clear" w:color="auto" w:fill="E1DFDD"/>
    </w:rPr>
  </w:style>
  <w:style w:type="character" w:styleId="Strong">
    <w:name w:val="Strong"/>
    <w:qFormat/>
    <w:rsid w:val="00A17627"/>
    <w:rPr>
      <w:b/>
      <w:bCs/>
    </w:rPr>
  </w:style>
  <w:style w:type="paragraph" w:styleId="BodyText">
    <w:name w:val="Body Text"/>
    <w:basedOn w:val="Normal"/>
    <w:link w:val="BodyTextChar"/>
    <w:rsid w:val="00A17627"/>
    <w:pPr>
      <w:widowControl w:val="0"/>
      <w:suppressAutoHyphens/>
      <w:spacing w:after="120" w:line="240" w:lineRule="auto"/>
    </w:pPr>
    <w:rPr>
      <w:rFonts w:ascii="Times New Roman" w:hAnsi="Times New Roman" w:eastAsia="SimSun" w:cs="Mangal"/>
      <w:kern w:val="1"/>
      <w:sz w:val="24"/>
      <w:szCs w:val="24"/>
      <w:lang w:eastAsia="hi-IN" w:bidi="hi-IN"/>
    </w:rPr>
  </w:style>
  <w:style w:type="character" w:styleId="BodyTextChar" w:customStyle="1">
    <w:name w:val="Body Text Char"/>
    <w:basedOn w:val="DefaultParagraphFont"/>
    <w:link w:val="BodyText"/>
    <w:rsid w:val="00A17627"/>
    <w:rPr>
      <w:rFonts w:ascii="Times New Roman" w:hAnsi="Times New Roman" w:eastAsia="SimSu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1C289-A6E7-4CBB-8494-09FF2CF7A8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Kunz</dc:creator>
  <lastModifiedBy>Karen Kunz</lastModifiedBy>
  <revision>5</revision>
  <lastPrinted>2019-04-18T05:23:00.0000000Z</lastPrinted>
  <dcterms:created xsi:type="dcterms:W3CDTF">2020-03-12T03:14:00.0000000Z</dcterms:created>
  <dcterms:modified xsi:type="dcterms:W3CDTF">2020-03-13T05:32:46.1169583Z</dcterms:modified>
</coreProperties>
</file>